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color w:val="FF0000"/>
          <w:spacing w:val="80"/>
          <w:sz w:val="92"/>
          <w:szCs w:val="92"/>
        </w:rPr>
      </w:pPr>
      <w:r>
        <w:rPr>
          <w:rFonts w:hint="eastAsia" w:ascii="方正小标宋简体" w:eastAsia="方正小标宋简体"/>
          <w:b/>
          <w:color w:val="FF0000"/>
          <w:spacing w:val="80"/>
          <w:sz w:val="92"/>
          <w:szCs w:val="92"/>
        </w:rPr>
        <w:t>北海艺术设计学院</w:t>
      </w:r>
    </w:p>
    <w:p>
      <w:pPr>
        <w:jc w:val="center"/>
        <w:rPr>
          <w:rFonts w:ascii="方正仿宋简体" w:eastAsia="方正仿宋简体"/>
          <w:color w:val="auto"/>
          <w:sz w:val="32"/>
          <w:szCs w:val="32"/>
        </w:rPr>
      </w:pPr>
      <w:r>
        <w:rPr>
          <w:rFonts w:hint="eastAsia" w:ascii="方正仿宋简体" w:eastAsia="方正仿宋简体"/>
          <w:color w:val="auto"/>
          <w:sz w:val="32"/>
          <w:szCs w:val="32"/>
        </w:rPr>
        <w:t>北艺教发〔20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140</w:t>
      </w:r>
      <w:r>
        <w:rPr>
          <w:rFonts w:hint="eastAsia" w:ascii="方正仿宋简体" w:eastAsia="方正仿宋简体"/>
          <w:color w:val="auto"/>
          <w:sz w:val="32"/>
          <w:szCs w:val="32"/>
        </w:rPr>
        <w:t>号</w:t>
      </w:r>
    </w:p>
    <w:p>
      <w:pPr>
        <w:spacing w:line="520" w:lineRule="exact"/>
        <w:jc w:val="center"/>
        <w:rPr>
          <w:rFonts w:ascii="方正小标宋简体" w:hAnsi="方正仿宋简体" w:eastAsia="方正小标宋简体"/>
          <w:sz w:val="36"/>
          <w:szCs w:val="36"/>
        </w:rPr>
      </w:pPr>
      <w:r>
        <w:rPr>
          <w:b/>
          <w:color w:val="FF0000"/>
          <w:sz w:val="52"/>
          <w:szCs w:val="5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486400" cy="0"/>
                <wp:effectExtent l="0" t="19050" r="0" b="19050"/>
                <wp:wrapNone/>
                <wp:docPr id="3" name="直接连接符 3"/>
                <wp:cNvGraphicFramePr/>
                <a:graphic xmlns:a="http://schemas.openxmlformats.org/drawingml/2006/main">
                  <a:graphicData uri="http://schemas.microsoft.com/office/word/2010/wordprocessingShape">
                    <wps:wsp>
                      <wps:cNvCnPr/>
                      <wps:spPr>
                        <a:xfrm flipV="1">
                          <a:off x="0" y="0"/>
                          <a:ext cx="5486400" cy="0"/>
                        </a:xfrm>
                        <a:prstGeom prst="line">
                          <a:avLst/>
                        </a:prstGeom>
                        <a:ln w="3810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pt;margin-top:0pt;height:0pt;width:432pt;z-index:251662336;mso-width-relative:page;mso-height-relative:page;" filled="f" stroked="t" coordsize="21600,21600" o:gfxdata="UEsDBAoAAAAAAIdO4kAAAAAAAAAAAAAAAAAEAAAAZHJzL1BLAwQUAAAACACHTuJAGbE8bNIAAAAC&#10;AQAADwAAAGRycy9kb3ducmV2LnhtbE2PwU7DMAyG70i8Q2QkbizdQNPWNd0BhMSBCxtIHLPGNGWN&#10;Uxp363h6PC5wsfTpt35/LtZjaNUB+9REMjCdZKCQqugaqg28bh9vFqASW3K2jYQGTphgXV5eFDZ3&#10;8UgveNhwraSEUm4NeOYu1zpVHoNNk9ghSfYR+2BZsK+16+1RykOrZ1k218E2JBe87fDeY7XfDMHA&#10;27vHr9ny4dnvt9+3n/w06NM4GHN9Nc1WoBhH/luGs76oQylOuziQS6o1II/w75RsMb8T3J1Rl4X+&#10;r17+AFBLAwQUAAAACACHTuJAIb4hgfUBAADjAwAADgAAAGRycy9lMm9Eb2MueG1srVO9jhMxEO6R&#10;eAfLPdnN3XE6rbK54kJoEETip5947awl/8njyyYvwQsg0UFFSc/b3PEYjL25AEeTAhfWeGb8zXyf&#10;x7PrnTVsKyNq71o+ndScSSd8p92m5e/fLZ9dcYYJXAfGO9nyvUR+PX/6ZDaERp753ptORkYgDpsh&#10;tLxPKTRVhaKXFnDig3QUVD5aSHSMm6qLMBC6NdVZXV9Wg49diF5IRPIuxiA/IMZTAL1SWsiFF7dW&#10;ujSiRmkgESXsdUA+L90qJUV6oxTKxEzLiWkqOxUhe533aj6DZhMh9FocWoBTWnjEyYJ2VPQItYAE&#10;7Dbqf6CsFtGjV2kivK1GIkURYjGtH2nztocgCxeSGsNRdPx/sOL1dhWZ7lp+zpkDSw9+/+n73ccv&#10;P398pv3+21d2nkUaAjaUe+NW8XDCsIqZ8U5Fy5TR4QNNU9GAWLFdkXh/lFjuEhPkfH5xdXlRk/ri&#10;IVaNEBkqREwvpbcsGy032mX20MD2FSYqS6kPKdltHBuo76tpwQOaRUUzQNA2EB90m3IZvdHdUhuT&#10;r2DcrG9MZFugeVgua1qZHQH/lZarLAD7Ma+ExknpJXQvXMfSPpBSjj4Izz1Y2XFmJP2nbBEgNAm0&#10;OSWTShtHHWSBR0mztfbdvihd/PT2pcfDnObh+vNcbv/+m/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bE8bNIAAAACAQAADwAAAAAAAAABACAAAAAiAAAAZHJzL2Rvd25yZXYueG1sUEsBAhQAFAAA&#10;AAgAh07iQCG+IYH1AQAA4wMAAA4AAAAAAAAAAQAgAAAAIQEAAGRycy9lMm9Eb2MueG1sUEsFBgAA&#10;AAAGAAYAWQEAAIgFAAAAAA==&#10;">
                <v:fill on="f" focussize="0,0"/>
                <v:stroke weight="3pt" color="#FF0000" joinstyle="round"/>
                <v:imagedata o:title=""/>
                <o:lock v:ext="edit" aspectratio="f"/>
              </v:line>
            </w:pict>
          </mc:Fallback>
        </mc:AlternateContent>
      </w:r>
    </w:p>
    <w:p>
      <w:pPr>
        <w:spacing w:line="570" w:lineRule="exact"/>
        <w:jc w:val="center"/>
        <w:rPr>
          <w:rFonts w:ascii="方正小标宋简体" w:hAnsi="宋体" w:eastAsia="方正小标宋简体"/>
          <w:sz w:val="44"/>
          <w:szCs w:val="44"/>
        </w:rPr>
      </w:pPr>
      <w:r>
        <w:rPr>
          <w:rFonts w:hint="eastAsia" w:ascii="方正小标宋简体" w:eastAsia="方正小标宋简体"/>
          <w:sz w:val="44"/>
          <w:szCs w:val="44"/>
        </w:rPr>
        <w:t>关于印发《</w:t>
      </w:r>
      <w:r>
        <w:rPr>
          <w:rFonts w:hint="eastAsia" w:ascii="方正小标宋简体" w:hAnsi="宋体" w:eastAsia="方正小标宋简体"/>
          <w:sz w:val="44"/>
          <w:szCs w:val="44"/>
        </w:rPr>
        <w:t>北海艺术设计学院学生转学</w:t>
      </w:r>
    </w:p>
    <w:p>
      <w:pPr>
        <w:spacing w:line="570" w:lineRule="exact"/>
        <w:jc w:val="center"/>
        <w:rPr>
          <w:rFonts w:ascii="方正小标宋简体" w:eastAsia="方正小标宋简体"/>
          <w:sz w:val="44"/>
          <w:szCs w:val="44"/>
        </w:rPr>
      </w:pPr>
      <w:r>
        <w:rPr>
          <w:rFonts w:hint="eastAsia" w:ascii="方正小标宋简体" w:hAnsi="宋体" w:eastAsia="方正小标宋简体"/>
          <w:sz w:val="44"/>
          <w:szCs w:val="44"/>
        </w:rPr>
        <w:t>实施细则</w:t>
      </w:r>
      <w:r>
        <w:rPr>
          <w:rFonts w:hint="eastAsia" w:ascii="方正小标宋简体" w:eastAsia="方正小标宋简体"/>
          <w:sz w:val="44"/>
          <w:szCs w:val="44"/>
        </w:rPr>
        <w:t>》的通知</w:t>
      </w:r>
    </w:p>
    <w:p>
      <w:pPr>
        <w:spacing w:line="570" w:lineRule="exact"/>
        <w:jc w:val="center"/>
        <w:rPr>
          <w:rFonts w:ascii="方正小标宋简体" w:eastAsia="方正小标宋简体"/>
          <w:sz w:val="44"/>
          <w:szCs w:val="44"/>
        </w:rPr>
      </w:pPr>
    </w:p>
    <w:p>
      <w:pPr>
        <w:widowControl/>
        <w:spacing w:line="570" w:lineRule="exact"/>
        <w:rPr>
          <w:rFonts w:ascii="方正仿宋简体" w:hAnsi="方正小标宋简体" w:eastAsia="方正仿宋简体" w:cs="方正小标宋简体"/>
          <w:color w:val="000000"/>
          <w:kern w:val="0"/>
          <w:sz w:val="32"/>
          <w:szCs w:val="32"/>
        </w:rPr>
      </w:pPr>
      <w:r>
        <w:rPr>
          <w:rFonts w:hint="eastAsia" w:ascii="方正仿宋简体" w:eastAsia="方正仿宋简体"/>
          <w:sz w:val="32"/>
          <w:szCs w:val="32"/>
        </w:rPr>
        <w:t>学校各部门、单位</w:t>
      </w:r>
      <w:r>
        <w:rPr>
          <w:rFonts w:hint="eastAsia" w:ascii="方正仿宋简体" w:hAnsi="方正小标宋简体" w:eastAsia="方正仿宋简体" w:cs="方正小标宋简体"/>
          <w:color w:val="000000"/>
          <w:kern w:val="0"/>
          <w:sz w:val="32"/>
          <w:szCs w:val="32"/>
        </w:rPr>
        <w:t>：</w:t>
      </w:r>
    </w:p>
    <w:p>
      <w:pPr>
        <w:widowControl/>
        <w:spacing w:line="570" w:lineRule="exact"/>
        <w:ind w:firstLine="640" w:firstLineChars="200"/>
        <w:rPr>
          <w:rFonts w:ascii="方正仿宋简体" w:hAnsi="方正仿宋简体" w:eastAsia="方正仿宋简体"/>
          <w:color w:val="000000"/>
          <w:sz w:val="32"/>
          <w:szCs w:val="20"/>
        </w:rPr>
      </w:pPr>
      <w:r>
        <w:rPr>
          <w:rFonts w:hint="eastAsia" w:ascii="方正仿宋简体" w:hAnsi="宋体" w:eastAsia="方正仿宋简体" w:cs="方正仿宋简体"/>
          <w:sz w:val="32"/>
          <w:szCs w:val="32"/>
        </w:rPr>
        <w:t>为进一步规范学生转学工作，维护高等教育公平公正和学生合法权益，根据</w:t>
      </w:r>
      <w:r>
        <w:rPr>
          <w:rFonts w:hint="eastAsia" w:ascii="方正仿宋简体" w:hAnsi="宋体" w:eastAsia="方正仿宋简体" w:cs="方正仿宋简体"/>
          <w:kern w:val="0"/>
          <w:sz w:val="32"/>
          <w:szCs w:val="32"/>
        </w:rPr>
        <w:t>《普通高等学校学生管理规定》（中华人民共和国教育部令第41号）、《自治区教育厅关于做好全区普通高等学校学生转学备案工作的通知》（桂教规范</w:t>
      </w:r>
      <w:r>
        <w:rPr>
          <w:rFonts w:hint="eastAsia" w:ascii="方正仿宋简体" w:hAnsi="宋体" w:eastAsia="方正仿宋简体"/>
          <w:sz w:val="32"/>
          <w:szCs w:val="32"/>
        </w:rPr>
        <w:t>〔</w:t>
      </w:r>
      <w:r>
        <w:rPr>
          <w:rFonts w:hint="eastAsia" w:ascii="方正仿宋简体" w:hAnsi="宋体" w:eastAsia="方正仿宋简体" w:cs="方正仿宋简体"/>
          <w:kern w:val="0"/>
          <w:sz w:val="32"/>
          <w:szCs w:val="32"/>
        </w:rPr>
        <w:t>2019</w:t>
      </w:r>
      <w:r>
        <w:rPr>
          <w:rFonts w:hint="eastAsia" w:ascii="方正仿宋简体" w:hAnsi="宋体" w:eastAsia="方正仿宋简体"/>
          <w:sz w:val="32"/>
          <w:szCs w:val="32"/>
        </w:rPr>
        <w:t>〕</w:t>
      </w:r>
      <w:r>
        <w:rPr>
          <w:rFonts w:hint="eastAsia" w:ascii="方正仿宋简体" w:hAnsi="宋体" w:eastAsia="方正仿宋简体" w:cs="方正仿宋简体"/>
          <w:kern w:val="0"/>
          <w:sz w:val="32"/>
          <w:szCs w:val="32"/>
        </w:rPr>
        <w:t>3号）等文件精神，</w:t>
      </w:r>
      <w:r>
        <w:rPr>
          <w:rFonts w:hint="eastAsia" w:ascii="方正仿宋简体" w:hAnsi="方正仿宋简体" w:eastAsia="方正仿宋简体" w:cs="方正仿宋简体"/>
          <w:color w:val="000000"/>
          <w:sz w:val="32"/>
          <w:szCs w:val="32"/>
        </w:rPr>
        <w:t>学校制定了</w:t>
      </w:r>
      <w:r>
        <w:rPr>
          <w:rFonts w:hint="eastAsia" w:ascii="方正仿宋简体" w:hAnsi="方正仿宋简体" w:eastAsia="方正仿宋简体"/>
          <w:color w:val="000000"/>
          <w:sz w:val="32"/>
          <w:szCs w:val="20"/>
        </w:rPr>
        <w:t>《</w:t>
      </w:r>
      <w:r>
        <w:rPr>
          <w:rFonts w:hint="eastAsia" w:ascii="方正仿宋简体" w:eastAsia="方正仿宋简体"/>
          <w:sz w:val="32"/>
          <w:szCs w:val="32"/>
        </w:rPr>
        <w:t>北海艺术设计学院学生转学实施细则</w:t>
      </w:r>
      <w:r>
        <w:rPr>
          <w:rFonts w:hint="eastAsia" w:ascii="方正仿宋简体" w:hAnsi="方正仿宋简体" w:eastAsia="方正仿宋简体"/>
          <w:color w:val="000000"/>
          <w:sz w:val="32"/>
          <w:szCs w:val="32"/>
        </w:rPr>
        <w:t>》</w:t>
      </w:r>
      <w:r>
        <w:rPr>
          <w:rFonts w:hint="eastAsia" w:ascii="方正仿宋简体" w:hAnsi="方正仿宋简体" w:eastAsia="方正仿宋简体"/>
          <w:color w:val="000000"/>
          <w:sz w:val="32"/>
          <w:szCs w:val="32"/>
          <w:lang w:eastAsia="zh-CN"/>
        </w:rPr>
        <w:t>。</w:t>
      </w:r>
      <w:r>
        <w:rPr>
          <w:rFonts w:hint="eastAsia" w:ascii="方正仿宋简体" w:eastAsia="方正仿宋简体"/>
          <w:color w:val="000000"/>
          <w:sz w:val="32"/>
          <w:szCs w:val="32"/>
        </w:rPr>
        <w:t>现予以印发，请认真贯彻执行。</w:t>
      </w:r>
    </w:p>
    <w:p>
      <w:pPr>
        <w:widowControl/>
        <w:spacing w:line="570" w:lineRule="exact"/>
        <w:jc w:val="center"/>
        <w:rPr>
          <w:rFonts w:ascii="方正小标宋简体" w:eastAsia="方正小标宋简体"/>
          <w:color w:val="000000"/>
          <w:kern w:val="0"/>
          <w:sz w:val="36"/>
          <w:szCs w:val="36"/>
        </w:rPr>
      </w:pPr>
    </w:p>
    <w:p>
      <w:pPr>
        <w:widowControl/>
        <w:spacing w:line="570" w:lineRule="exact"/>
        <w:jc w:val="center"/>
        <w:rPr>
          <w:rFonts w:ascii="方正小标宋简体" w:eastAsia="方正小标宋简体"/>
          <w:color w:val="000000"/>
          <w:kern w:val="0"/>
          <w:sz w:val="36"/>
          <w:szCs w:val="36"/>
        </w:rPr>
      </w:pPr>
    </w:p>
    <w:p>
      <w:pPr>
        <w:wordWrap w:val="0"/>
        <w:spacing w:line="570" w:lineRule="exact"/>
        <w:jc w:val="right"/>
        <w:rPr>
          <w:rFonts w:ascii="方正仿宋简体" w:eastAsia="方正仿宋简体"/>
          <w:color w:val="000000"/>
          <w:sz w:val="32"/>
          <w:szCs w:val="32"/>
        </w:rPr>
      </w:pPr>
      <w:r>
        <w:rPr>
          <w:rFonts w:hint="eastAsia" w:ascii="方正仿宋简体" w:eastAsia="方正仿宋简体"/>
          <w:color w:val="000000"/>
          <w:sz w:val="32"/>
          <w:szCs w:val="32"/>
        </w:rPr>
        <w:t xml:space="preserve">北海艺术设计学院    </w:t>
      </w:r>
    </w:p>
    <w:p>
      <w:pPr>
        <w:wordWrap w:val="0"/>
        <w:spacing w:line="570" w:lineRule="exact"/>
        <w:jc w:val="right"/>
        <w:rPr>
          <w:rFonts w:ascii="方正仿宋简体" w:eastAsia="方正仿宋简体"/>
          <w:color w:val="auto"/>
          <w:sz w:val="32"/>
          <w:szCs w:val="32"/>
        </w:rPr>
      </w:pPr>
      <w:r>
        <w:rPr>
          <w:rFonts w:hint="eastAsia" w:ascii="方正仿宋简体" w:eastAsia="方正仿宋简体"/>
          <w:color w:val="auto"/>
          <w:sz w:val="32"/>
          <w:szCs w:val="32"/>
        </w:rPr>
        <w:t>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年</w:t>
      </w:r>
      <w:r>
        <w:rPr>
          <w:rFonts w:hint="eastAsia" w:ascii="方正仿宋简体" w:eastAsia="方正仿宋简体"/>
          <w:color w:val="auto"/>
          <w:sz w:val="32"/>
          <w:szCs w:val="32"/>
          <w:lang w:val="en-US" w:eastAsia="zh-CN"/>
        </w:rPr>
        <w:t>12</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30</w:t>
      </w:r>
      <w:r>
        <w:rPr>
          <w:rFonts w:hint="eastAsia" w:ascii="方正仿宋简体" w:eastAsia="方正仿宋简体"/>
          <w:color w:val="auto"/>
          <w:sz w:val="32"/>
          <w:szCs w:val="32"/>
        </w:rPr>
        <w:t xml:space="preserve">日    </w:t>
      </w:r>
    </w:p>
    <w:p>
      <w:pPr>
        <w:rPr>
          <w:rFonts w:ascii="方正小标宋简体" w:eastAsia="方正小标宋简体"/>
          <w:b/>
          <w:color w:val="FF0000"/>
          <w:spacing w:val="80"/>
          <w:sz w:val="90"/>
          <w:szCs w:val="90"/>
        </w:rPr>
      </w:pPr>
      <w:r>
        <w:rPr>
          <w:rFonts w:hint="eastAsia" w:ascii="方正仿宋简体" w:eastAsia="方正仿宋简体"/>
          <w:color w:val="000000"/>
          <w:sz w:val="32"/>
          <w:szCs w:val="32"/>
        </w:rPr>
        <w:br w:type="page"/>
      </w:r>
    </w:p>
    <w:p>
      <w:pPr>
        <w:spacing w:line="570" w:lineRule="exact"/>
        <w:jc w:val="center"/>
        <w:rPr>
          <w:rFonts w:ascii="宋体" w:hAnsi="宋体"/>
          <w:b/>
          <w:sz w:val="44"/>
          <w:szCs w:val="44"/>
        </w:rPr>
      </w:pPr>
      <w:bookmarkStart w:id="0" w:name="_GoBack"/>
      <w:bookmarkEnd w:id="0"/>
      <w:r>
        <w:rPr>
          <w:rFonts w:hint="eastAsia" w:ascii="方正小标宋简体" w:hAnsi="宋体" w:eastAsia="方正小标宋简体"/>
          <w:sz w:val="44"/>
          <w:szCs w:val="44"/>
        </w:rPr>
        <w:t>北海艺术设计学院学生转学实施细则</w:t>
      </w:r>
    </w:p>
    <w:p>
      <w:pPr>
        <w:spacing w:line="570" w:lineRule="exact"/>
        <w:jc w:val="center"/>
        <w:rPr>
          <w:rFonts w:ascii="方正仿宋简体" w:hAnsi="方正仿宋简体" w:eastAsia="方正仿宋简体" w:cs="方正仿宋简体"/>
          <w:b/>
          <w:sz w:val="32"/>
          <w:szCs w:val="32"/>
        </w:rPr>
      </w:pPr>
    </w:p>
    <w:p>
      <w:pPr>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sz w:val="32"/>
          <w:szCs w:val="32"/>
        </w:rPr>
        <w:t>为进一步规范学生转学工作，维护高等教育公平公正和学生合法权益，根据</w:t>
      </w:r>
      <w:r>
        <w:rPr>
          <w:rFonts w:hint="eastAsia" w:ascii="方正仿宋简体" w:hAnsi="宋体" w:eastAsia="方正仿宋简体" w:cs="方正仿宋简体"/>
          <w:kern w:val="0"/>
          <w:sz w:val="32"/>
          <w:szCs w:val="32"/>
        </w:rPr>
        <w:t>《普通高等学校学生管理规定》（中华人民共和国教育部令第41号）、《自治区教育厅关于做好全区普通高等学校学生转学备案工作的通知》（桂教规范</w:t>
      </w:r>
      <w:r>
        <w:rPr>
          <w:rFonts w:hint="eastAsia" w:ascii="方正仿宋简体" w:hAnsi="宋体" w:eastAsia="方正仿宋简体"/>
          <w:sz w:val="32"/>
          <w:szCs w:val="32"/>
        </w:rPr>
        <w:t>〔</w:t>
      </w:r>
      <w:r>
        <w:rPr>
          <w:rFonts w:hint="eastAsia" w:ascii="方正仿宋简体" w:hAnsi="宋体" w:eastAsia="方正仿宋简体" w:cs="方正仿宋简体"/>
          <w:kern w:val="0"/>
          <w:sz w:val="32"/>
          <w:szCs w:val="32"/>
        </w:rPr>
        <w:t>2019</w:t>
      </w:r>
      <w:r>
        <w:rPr>
          <w:rFonts w:hint="eastAsia" w:ascii="方正仿宋简体" w:hAnsi="宋体" w:eastAsia="方正仿宋简体"/>
          <w:sz w:val="32"/>
          <w:szCs w:val="32"/>
        </w:rPr>
        <w:t>〕</w:t>
      </w:r>
      <w:r>
        <w:rPr>
          <w:rFonts w:hint="eastAsia" w:ascii="方正仿宋简体" w:hAnsi="宋体" w:eastAsia="方正仿宋简体" w:cs="方正仿宋简体"/>
          <w:kern w:val="0"/>
          <w:sz w:val="32"/>
          <w:szCs w:val="32"/>
        </w:rPr>
        <w:t>3号）以及《北海艺术设计学院学籍管理规定（修订）》（</w:t>
      </w:r>
      <w:r>
        <w:rPr>
          <w:rFonts w:hint="eastAsia" w:ascii="方正仿宋简体" w:hAnsi="宋体" w:eastAsia="方正仿宋简体"/>
          <w:sz w:val="32"/>
          <w:szCs w:val="32"/>
        </w:rPr>
        <w:t>北艺教发〔20</w:t>
      </w:r>
      <w:r>
        <w:rPr>
          <w:rFonts w:ascii="方正仿宋简体" w:hAnsi="宋体" w:eastAsia="方正仿宋简体"/>
          <w:sz w:val="32"/>
          <w:szCs w:val="32"/>
        </w:rPr>
        <w:t>21</w:t>
      </w:r>
      <w:r>
        <w:rPr>
          <w:rFonts w:hint="eastAsia" w:ascii="方正仿宋简体" w:hAnsi="宋体" w:eastAsia="方正仿宋简体"/>
          <w:sz w:val="32"/>
          <w:szCs w:val="32"/>
        </w:rPr>
        <w:t>〕</w:t>
      </w:r>
      <w:r>
        <w:rPr>
          <w:rFonts w:ascii="方正仿宋简体" w:hAnsi="宋体" w:eastAsia="方正仿宋简体"/>
          <w:sz w:val="32"/>
          <w:szCs w:val="32"/>
        </w:rPr>
        <w:t>44</w:t>
      </w:r>
      <w:r>
        <w:rPr>
          <w:rFonts w:hint="eastAsia" w:ascii="方正仿宋简体" w:hAnsi="宋体" w:eastAsia="方正仿宋简体"/>
          <w:sz w:val="32"/>
          <w:szCs w:val="32"/>
        </w:rPr>
        <w:t>号</w:t>
      </w:r>
      <w:r>
        <w:rPr>
          <w:rFonts w:hint="eastAsia" w:ascii="方正仿宋简体" w:hAnsi="宋体" w:eastAsia="方正仿宋简体" w:cs="方正仿宋简体"/>
          <w:kern w:val="0"/>
          <w:sz w:val="32"/>
          <w:szCs w:val="32"/>
        </w:rPr>
        <w:t>）精神，特制定本实施细则。</w:t>
      </w:r>
    </w:p>
    <w:p>
      <w:pPr>
        <w:spacing w:line="570" w:lineRule="exact"/>
        <w:ind w:firstLine="640" w:firstLineChars="200"/>
        <w:rPr>
          <w:rFonts w:ascii="黑体" w:hAnsi="宋体" w:eastAsia="黑体"/>
          <w:bCs/>
          <w:sz w:val="32"/>
          <w:szCs w:val="32"/>
        </w:rPr>
      </w:pPr>
      <w:r>
        <w:rPr>
          <w:rFonts w:hint="eastAsia" w:ascii="黑体" w:hAnsi="宋体" w:eastAsia="黑体"/>
          <w:bCs/>
          <w:sz w:val="32"/>
          <w:szCs w:val="32"/>
        </w:rPr>
        <w:t>一、转学的条件</w:t>
      </w:r>
    </w:p>
    <w:p>
      <w:pPr>
        <w:tabs>
          <w:tab w:val="left" w:pos="8680"/>
        </w:tabs>
        <w:spacing w:line="570" w:lineRule="exact"/>
        <w:ind w:firstLine="640" w:firstLineChars="200"/>
        <w:rPr>
          <w:rFonts w:ascii="方正仿宋简体" w:hAnsi="宋体" w:eastAsia="方正仿宋简体" w:cs="方正仿宋简体"/>
          <w:b/>
          <w:bCs/>
          <w:sz w:val="32"/>
          <w:szCs w:val="32"/>
        </w:rPr>
      </w:pPr>
      <w:r>
        <w:rPr>
          <w:rFonts w:hint="eastAsia" w:ascii="方正仿宋简体" w:hAnsi="宋体" w:eastAsia="方正仿宋简体" w:cs="方正仿宋简体"/>
          <w:kern w:val="0"/>
          <w:sz w:val="32"/>
          <w:szCs w:val="32"/>
        </w:rPr>
        <w:t>学生应当在被录取学校完成相应学业，如患病或者确有特殊困难、特别需要，无法继续在被录取学校学习或者不适应被录取学校要求的，可以申请转学。</w:t>
      </w:r>
    </w:p>
    <w:p>
      <w:pPr>
        <w:tabs>
          <w:tab w:val="left" w:pos="8680"/>
        </w:tabs>
        <w:spacing w:line="570" w:lineRule="exact"/>
        <w:ind w:firstLine="640" w:firstLineChars="200"/>
        <w:rPr>
          <w:rFonts w:hint="eastAsia" w:ascii="楷体" w:hAnsi="楷体" w:eastAsia="楷体" w:cs="楷体"/>
          <w:b/>
          <w:bCs/>
          <w:sz w:val="32"/>
          <w:szCs w:val="32"/>
        </w:rPr>
      </w:pPr>
      <w:r>
        <w:rPr>
          <w:rFonts w:hint="eastAsia" w:ascii="楷体" w:hAnsi="楷体" w:eastAsia="楷体" w:cs="楷体"/>
          <w:bCs/>
          <w:sz w:val="32"/>
          <w:szCs w:val="32"/>
        </w:rPr>
        <w:t>（一）转入我校的条件</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1.学生原就读学校和专业层次等同于我校相应的办学层次和专业；</w:t>
      </w:r>
    </w:p>
    <w:p>
      <w:pPr>
        <w:tabs>
          <w:tab w:val="left" w:pos="8680"/>
        </w:tabs>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2.该生录取时的高考分数应当达到我校相关专业相应年份在其生源地的录取最低分数线；</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3.有正当转学理由，符合教育部、教育厅相关规定。</w:t>
      </w:r>
    </w:p>
    <w:p>
      <w:pPr>
        <w:tabs>
          <w:tab w:val="left" w:pos="8680"/>
        </w:tabs>
        <w:spacing w:line="57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（二）转出我校的条件</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1.在我</w:t>
      </w:r>
      <w:r>
        <w:rPr>
          <w:rFonts w:hint="eastAsia" w:ascii="方正仿宋简体" w:hAnsi="宋体" w:eastAsia="方正仿宋简体" w:cs="方正仿宋简体"/>
          <w:bCs/>
          <w:sz w:val="32"/>
          <w:szCs w:val="32"/>
        </w:rPr>
        <w:t>校</w:t>
      </w:r>
      <w:r>
        <w:rPr>
          <w:rFonts w:hint="eastAsia" w:ascii="方正仿宋简体" w:hAnsi="宋体" w:eastAsia="方正仿宋简体" w:cs="方正仿宋简体"/>
          <w:kern w:val="0"/>
          <w:sz w:val="32"/>
          <w:szCs w:val="32"/>
        </w:rPr>
        <w:t>学习一个学期以上；</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2.出现下列情形之一：</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（1）患有重大疾病，无法继续在我校学习。患病学生需提供学校指定的、加盖医院病情证明专用章的二级甲等以上医院检查证明原件。</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（2）家庭确有特殊困难，需学生本人就近照顾。由家庭所在地的居委会或村委会出具证明。</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3.拟转入的学校和专业等同于我校的办学层次和专业层次；</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4.因学校培养条件改变等非本人原因需要转学的。</w:t>
      </w:r>
    </w:p>
    <w:p>
      <w:pPr>
        <w:spacing w:line="570" w:lineRule="exact"/>
        <w:ind w:firstLine="640" w:firstLineChars="200"/>
        <w:rPr>
          <w:rFonts w:ascii="黑体" w:hAnsi="宋体" w:eastAsia="黑体"/>
          <w:bCs/>
          <w:sz w:val="32"/>
          <w:szCs w:val="32"/>
        </w:rPr>
      </w:pPr>
      <w:r>
        <w:rPr>
          <w:rFonts w:hint="eastAsia" w:ascii="黑体" w:hAnsi="宋体" w:eastAsia="黑体"/>
          <w:bCs/>
          <w:sz w:val="32"/>
          <w:szCs w:val="32"/>
        </w:rPr>
        <w:t>二、学生有下列情形之一，不得转学：</w:t>
      </w:r>
    </w:p>
    <w:p>
      <w:pPr>
        <w:spacing w:line="570" w:lineRule="exact"/>
        <w:ind w:firstLine="640" w:firstLineChars="200"/>
        <w:rPr>
          <w:rFonts w:ascii="方正仿宋简体" w:hAnsi="宋体" w:eastAsia="方正仿宋简体"/>
          <w:kern w:val="0"/>
          <w:sz w:val="32"/>
          <w:szCs w:val="32"/>
        </w:rPr>
      </w:pPr>
      <w:r>
        <w:rPr>
          <w:rFonts w:hint="eastAsia" w:ascii="方正仿宋简体" w:hAnsi="宋体" w:eastAsia="方正仿宋简体"/>
          <w:kern w:val="0"/>
          <w:sz w:val="32"/>
          <w:szCs w:val="32"/>
        </w:rPr>
        <w:t>（一）入学未满一学期或者毕业前一年的；</w:t>
      </w:r>
    </w:p>
    <w:p>
      <w:pPr>
        <w:spacing w:line="570" w:lineRule="exact"/>
        <w:ind w:firstLine="640" w:firstLineChars="200"/>
        <w:rPr>
          <w:rFonts w:ascii="方正仿宋简体" w:hAnsi="宋体" w:eastAsia="方正仿宋简体"/>
          <w:kern w:val="0"/>
          <w:sz w:val="32"/>
          <w:szCs w:val="32"/>
        </w:rPr>
      </w:pPr>
      <w:r>
        <w:rPr>
          <w:rFonts w:hint="eastAsia" w:ascii="方正仿宋简体" w:hAnsi="宋体" w:eastAsia="方正仿宋简体"/>
          <w:kern w:val="0"/>
          <w:sz w:val="32"/>
          <w:szCs w:val="32"/>
        </w:rPr>
        <w:t>（二）高考成绩低于拟转入学校相关专业同一生源地相应年份录取成绩的；</w:t>
      </w:r>
    </w:p>
    <w:p>
      <w:pPr>
        <w:spacing w:line="570" w:lineRule="exact"/>
        <w:ind w:firstLine="640" w:firstLineChars="200"/>
        <w:rPr>
          <w:rFonts w:ascii="方正仿宋简体" w:hAnsi="宋体" w:eastAsia="方正仿宋简体"/>
          <w:kern w:val="0"/>
          <w:sz w:val="32"/>
          <w:szCs w:val="32"/>
        </w:rPr>
      </w:pPr>
      <w:r>
        <w:rPr>
          <w:rFonts w:hint="eastAsia" w:ascii="方正仿宋简体" w:hAnsi="宋体" w:eastAsia="方正仿宋简体"/>
          <w:kern w:val="0"/>
          <w:sz w:val="32"/>
          <w:szCs w:val="32"/>
        </w:rPr>
        <w:t>（三）由低学历层次转为高学历层次的；</w:t>
      </w:r>
    </w:p>
    <w:p>
      <w:pPr>
        <w:spacing w:line="570" w:lineRule="exact"/>
        <w:ind w:firstLine="640" w:firstLineChars="200"/>
        <w:rPr>
          <w:rFonts w:ascii="方正仿宋简体" w:hAnsi="宋体" w:eastAsia="方正仿宋简体"/>
          <w:kern w:val="0"/>
          <w:sz w:val="32"/>
          <w:szCs w:val="32"/>
        </w:rPr>
      </w:pPr>
      <w:r>
        <w:rPr>
          <w:rFonts w:hint="eastAsia" w:ascii="方正仿宋简体" w:hAnsi="宋体" w:eastAsia="方正仿宋简体"/>
          <w:kern w:val="0"/>
          <w:sz w:val="32"/>
          <w:szCs w:val="32"/>
        </w:rPr>
        <w:t>（四）以定向就业招生录取的；</w:t>
      </w:r>
    </w:p>
    <w:p>
      <w:pPr>
        <w:spacing w:line="570" w:lineRule="exact"/>
        <w:ind w:firstLine="640" w:firstLineChars="200"/>
        <w:rPr>
          <w:rFonts w:ascii="方正仿宋简体" w:hAnsi="宋体" w:eastAsia="方正仿宋简体"/>
          <w:kern w:val="0"/>
          <w:sz w:val="32"/>
          <w:szCs w:val="32"/>
        </w:rPr>
      </w:pPr>
      <w:r>
        <w:rPr>
          <w:rFonts w:hint="eastAsia" w:ascii="方正仿宋简体" w:hAnsi="宋体" w:eastAsia="方正仿宋简体"/>
          <w:kern w:val="0"/>
          <w:sz w:val="32"/>
          <w:szCs w:val="32"/>
        </w:rPr>
        <w:t>（五）无正当转学理由的。</w:t>
      </w:r>
    </w:p>
    <w:p>
      <w:pPr>
        <w:spacing w:line="570" w:lineRule="exact"/>
        <w:ind w:firstLine="640" w:firstLineChars="200"/>
        <w:rPr>
          <w:rFonts w:ascii="黑体" w:hAnsi="宋体" w:eastAsia="黑体"/>
          <w:bCs/>
          <w:sz w:val="32"/>
          <w:szCs w:val="32"/>
        </w:rPr>
      </w:pPr>
      <w:r>
        <w:rPr>
          <w:rFonts w:hint="eastAsia" w:ascii="黑体" w:hAnsi="宋体" w:eastAsia="黑体"/>
          <w:bCs/>
          <w:sz w:val="32"/>
          <w:szCs w:val="32"/>
        </w:rPr>
        <w:t>三、办理程序</w:t>
      </w:r>
    </w:p>
    <w:p>
      <w:pPr>
        <w:tabs>
          <w:tab w:val="left" w:pos="8680"/>
        </w:tabs>
        <w:spacing w:line="57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（一）转入办理程序</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1.拟转入我校的学生应向拟转入二级学院提出申请，并需提交如下书面材料：</w:t>
      </w:r>
    </w:p>
    <w:p>
      <w:pPr>
        <w:tabs>
          <w:tab w:val="left" w:pos="8680"/>
        </w:tabs>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（1）患病学生，需要提供二级甲等以上医院检查证明原件（加盖医院病情证明专用章）；</w:t>
      </w:r>
    </w:p>
    <w:p>
      <w:pPr>
        <w:tabs>
          <w:tab w:val="left" w:pos="8680"/>
        </w:tabs>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（2）特殊困难学生提供特殊困难情况说明，及由学生家庭所在地居委会或村委会出具的证明等相关佐证材料；</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（3）转出学校提供的加盖公章的学生录取简明登记表（含录取分数）；</w:t>
      </w:r>
    </w:p>
    <w:p>
      <w:pPr>
        <w:tabs>
          <w:tab w:val="left" w:pos="8680"/>
        </w:tabs>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bCs/>
          <w:sz w:val="32"/>
          <w:szCs w:val="32"/>
        </w:rPr>
        <w:t>（4）转出学校提供的该生成绩单及</w:t>
      </w:r>
      <w:r>
        <w:rPr>
          <w:rFonts w:hint="eastAsia" w:ascii="方正仿宋简体" w:hAnsi="宋体" w:eastAsia="方正仿宋简体" w:cs="方正仿宋简体"/>
          <w:kern w:val="0"/>
          <w:sz w:val="32"/>
          <w:szCs w:val="32"/>
        </w:rPr>
        <w:t>《学生在校期间思想表现鉴定书》；</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kern w:val="0"/>
          <w:sz w:val="32"/>
          <w:szCs w:val="32"/>
        </w:rPr>
        <w:t>（5）我校招就办提供的加盖公章的含当年同一生源地拟转入专业录取最低分数的学生录取简明登记表。</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2.拟转入二级学院接到以上材料后认真审查学生转学理由是否正当、材料是否翔实，并召开领导班子会议集体研究决定，形成含转入学生名单、表决情况等的会议纪要，填写《北海艺术设计学院学生转学申请审核情况表》（见附件2），并在附件2上签署意见。</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3.拟转入二级学院将以上材料一并提交招就办、学工处、教务处签署意见，教务处将材料提交校长办公会议讨论决定，形成含转入学生名单、表决情况等的会议纪要。</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4.</w:t>
      </w:r>
      <w:r>
        <w:rPr>
          <w:rFonts w:hint="eastAsia" w:ascii="方正仿宋简体" w:hAnsi="宋体" w:eastAsia="方正仿宋简体" w:cs="方正仿宋简体"/>
          <w:kern w:val="0"/>
          <w:sz w:val="32"/>
          <w:szCs w:val="32"/>
        </w:rPr>
        <w:t>学校对拟转入的学生相关信息（主要包括：学生姓名、转出学校和拟转入的专业名称、入学年份、录取分数、转学理由等）通过学校网站进行不少于5个工作日的公示。</w:t>
      </w:r>
    </w:p>
    <w:p>
      <w:pPr>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5.公示无异议后，由校长签署《接收函》并在《广西壮族自治区普通高等学校学生转学备案表》上签字加盖公章，由学校相关部门为转入学生办理电子学籍转移手续和安排班级、住宿等事宜。</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6.学校在3个月内将以下材料报自治区教育厅高校学生处备案：</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（1）《广西壮族自治区普通高等学校学生转学备案表》一份；</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（2）加盖转出学校公章的转学学生《普通高校录取新生简明登记表》复印件一份；</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（3）加盖我校公章的转入专业同一生源地相应年份最低录取分数的《普通高校录取新生简明登记表》复印件一份；</w:t>
      </w:r>
    </w:p>
    <w:p>
      <w:pPr>
        <w:tabs>
          <w:tab w:val="left" w:pos="8680"/>
        </w:tabs>
        <w:spacing w:line="570" w:lineRule="exact"/>
        <w:ind w:firstLine="640" w:firstLineChars="200"/>
        <w:rPr>
          <w:rFonts w:ascii="方正仿宋简体" w:hAnsi="宋体" w:eastAsia="方正仿宋简体" w:cs="方正仿宋简体"/>
          <w:bCs/>
          <w:sz w:val="32"/>
          <w:szCs w:val="32"/>
        </w:rPr>
      </w:pPr>
      <w:r>
        <w:rPr>
          <w:rFonts w:hint="eastAsia" w:ascii="方正仿宋简体" w:hAnsi="宋体" w:eastAsia="方正仿宋简体" w:cs="方正仿宋简体"/>
          <w:bCs/>
          <w:sz w:val="32"/>
          <w:szCs w:val="32"/>
        </w:rPr>
        <w:t>（4）校长签发的《接收函》一份。</w:t>
      </w:r>
    </w:p>
    <w:p>
      <w:pPr>
        <w:tabs>
          <w:tab w:val="left" w:pos="8680"/>
        </w:tabs>
        <w:spacing w:line="570" w:lineRule="exact"/>
        <w:ind w:firstLine="640" w:firstLineChars="200"/>
        <w:rPr>
          <w:rFonts w:hint="eastAsia" w:ascii="楷体" w:hAnsi="楷体" w:eastAsia="楷体" w:cs="楷体"/>
          <w:bCs/>
          <w:sz w:val="32"/>
          <w:szCs w:val="32"/>
        </w:rPr>
      </w:pPr>
      <w:r>
        <w:rPr>
          <w:rFonts w:hint="eastAsia" w:ascii="楷体" w:hAnsi="楷体" w:eastAsia="楷体" w:cs="楷体"/>
          <w:bCs/>
          <w:sz w:val="32"/>
          <w:szCs w:val="32"/>
        </w:rPr>
        <w:t>（二）转出办理程序</w:t>
      </w:r>
    </w:p>
    <w:p>
      <w:pPr>
        <w:tabs>
          <w:tab w:val="left" w:pos="8680"/>
        </w:tabs>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1.学生本人持以下材料向所属二级学院提出申请：</w:t>
      </w:r>
    </w:p>
    <w:p>
      <w:pPr>
        <w:tabs>
          <w:tab w:val="left" w:pos="8680"/>
        </w:tabs>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（1）拟转入学校的《接收函》；</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（2）拟接收学校提供的加盖公章的含当年同一生源地拟转入专业录取最低分数的《普通高校录取新生简明登记表》一份；</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（3）我校招就办提供的加盖公章的含该生录取分数的《普通高校录取新生简明登记表》一份；</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（4）因病转学的学生需提供学院指定的二级甲等以上医院检查证明原件（加盖医院病情证明专用章）；</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（5）因家庭有特殊困难转学的学生应提供由家庭所在地的居委会或村委会出具的证明。</w:t>
      </w:r>
    </w:p>
    <w:p>
      <w:pPr>
        <w:tabs>
          <w:tab w:val="left" w:pos="8680"/>
        </w:tabs>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2.学生持以上材料，到所属二级学院填写《</w:t>
      </w:r>
      <w:r>
        <w:rPr>
          <w:rFonts w:hint="eastAsia" w:ascii="方正仿宋简体" w:hAnsi="宋体" w:eastAsia="方正仿宋简体" w:cs="方正仿宋简体"/>
          <w:sz w:val="32"/>
          <w:szCs w:val="32"/>
        </w:rPr>
        <w:t>广西壮族自治区普通高等学校学生转学备案表》（</w:t>
      </w:r>
      <w:r>
        <w:rPr>
          <w:rFonts w:hint="eastAsia" w:ascii="方正仿宋简体" w:hAnsi="宋体" w:eastAsia="方正仿宋简体" w:cs="方正仿宋简体"/>
          <w:kern w:val="0"/>
          <w:sz w:val="32"/>
          <w:szCs w:val="32"/>
        </w:rPr>
        <w:t>见附件1）。</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3.二级学院接到学生申请后，出具《学生成绩单》（盖章），附上《学生在校期间思想表现鉴定书》（班主任出具，学工处审核并盖章），认真审查学生转学理由是否正当、材料是否翔实，并召开会议讨论决定是否同意转学，形成含转出学生名单、决定情况等的会议纪要，并填写《北海艺术设计学院转学申请审核情况表》（见附件2），签署意见加盖公章。</w:t>
      </w:r>
    </w:p>
    <w:p>
      <w:pPr>
        <w:tabs>
          <w:tab w:val="left" w:pos="8680"/>
        </w:tabs>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4.二级学院将上述材料提交招就办、学工处、教务处签署意见，由教务处提交校长办公会议讨论，</w:t>
      </w:r>
      <w:r>
        <w:rPr>
          <w:rFonts w:hint="eastAsia" w:ascii="方正仿宋简体" w:hAnsi="宋体" w:eastAsia="方正仿宋简体" w:cs="方正仿宋简体"/>
          <w:bCs/>
          <w:sz w:val="32"/>
          <w:szCs w:val="32"/>
        </w:rPr>
        <w:t>形成含转出学生名单、表决情况等的会议纪要。</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 xml:space="preserve">5.学校对拟转出的学生相关信息（主要包括：学生姓名，拟转入学校和专业名称，入学年份，录取分数，转学理由等）通过学校网站进行不少于5个工作日的公示。 </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6.公示无异议后，学校将相关材料报送拟转入学校，由拟转入学校在学信平台提交接收转学学生学籍申请，我校学籍部门及时作出同意转出处理。</w:t>
      </w:r>
    </w:p>
    <w:p>
      <w:pPr>
        <w:spacing w:line="570" w:lineRule="exact"/>
        <w:ind w:firstLine="640" w:firstLineChars="200"/>
        <w:rPr>
          <w:rFonts w:ascii="黑体" w:hAnsi="宋体" w:eastAsia="黑体"/>
          <w:bCs/>
          <w:sz w:val="32"/>
          <w:szCs w:val="32"/>
        </w:rPr>
      </w:pPr>
      <w:r>
        <w:rPr>
          <w:rFonts w:hint="eastAsia" w:ascii="黑体" w:hAnsi="宋体" w:eastAsia="黑体"/>
          <w:bCs/>
          <w:sz w:val="32"/>
          <w:szCs w:val="32"/>
        </w:rPr>
        <w:t>四、其他</w:t>
      </w:r>
    </w:p>
    <w:p>
      <w:pPr>
        <w:adjustRightInd w:val="0"/>
        <w:snapToGrid w:val="0"/>
        <w:spacing w:line="570" w:lineRule="exact"/>
        <w:ind w:firstLine="640" w:firstLineChars="200"/>
        <w:rPr>
          <w:rFonts w:ascii="方正仿宋简体" w:hAnsi="宋体" w:eastAsia="方正仿宋简体" w:cs="宋体"/>
          <w:kern w:val="0"/>
          <w:sz w:val="32"/>
          <w:szCs w:val="32"/>
        </w:rPr>
      </w:pPr>
      <w:r>
        <w:rPr>
          <w:rFonts w:hint="eastAsia" w:ascii="方正仿宋简体" w:hAnsi="宋体" w:eastAsia="方正仿宋简体" w:cs="宋体"/>
          <w:kern w:val="0"/>
          <w:sz w:val="32"/>
          <w:szCs w:val="32"/>
        </w:rPr>
        <w:t>（一）学生转学</w:t>
      </w:r>
      <w:r>
        <w:rPr>
          <w:rFonts w:hint="eastAsia" w:ascii="方正仿宋简体" w:hAnsi="宋体" w:eastAsia="方正仿宋简体" w:cs="方正仿宋简体"/>
          <w:sz w:val="32"/>
          <w:szCs w:val="32"/>
        </w:rPr>
        <w:t>填写的</w:t>
      </w:r>
      <w:r>
        <w:rPr>
          <w:rFonts w:hint="eastAsia" w:ascii="方正仿宋简体" w:hAnsi="宋体" w:eastAsia="方正仿宋简体" w:cs="方正仿宋简体"/>
          <w:kern w:val="0"/>
          <w:sz w:val="32"/>
          <w:szCs w:val="32"/>
        </w:rPr>
        <w:t>《</w:t>
      </w:r>
      <w:r>
        <w:rPr>
          <w:rFonts w:hint="eastAsia" w:ascii="方正仿宋简体" w:hAnsi="宋体" w:eastAsia="方正仿宋简体" w:cs="方正仿宋简体"/>
          <w:sz w:val="32"/>
          <w:szCs w:val="32"/>
        </w:rPr>
        <w:t>广西壮族自治区普通高等学校学生转学备案表》一式四份，如需迁移户口的，则需填写一式五份。</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（二）学校接受办理转学申请的时间为：每年的5月1日至5月20日，12月1日至12月20日。</w:t>
      </w:r>
    </w:p>
    <w:p>
      <w:pPr>
        <w:spacing w:line="570" w:lineRule="exact"/>
        <w:ind w:firstLine="640" w:firstLineChars="200"/>
        <w:rPr>
          <w:rFonts w:ascii="方正仿宋简体" w:hAnsi="宋体" w:eastAsia="方正仿宋简体"/>
          <w:sz w:val="32"/>
          <w:szCs w:val="32"/>
        </w:rPr>
      </w:pPr>
      <w:r>
        <w:rPr>
          <w:rFonts w:hint="eastAsia" w:ascii="方正仿宋简体" w:hAnsi="宋体" w:eastAsia="方正仿宋简体" w:cs="方正仿宋简体"/>
          <w:bCs/>
          <w:kern w:val="0"/>
          <w:sz w:val="32"/>
          <w:szCs w:val="32"/>
        </w:rPr>
        <w:t>（三）</w:t>
      </w:r>
      <w:r>
        <w:rPr>
          <w:rFonts w:hint="eastAsia" w:ascii="方正仿宋简体" w:hAnsi="宋体" w:eastAsia="方正仿宋简体"/>
          <w:sz w:val="32"/>
          <w:szCs w:val="32"/>
        </w:rPr>
        <w:t>本细则自发布之日起实施，《北海艺术设计学院学生转学实施细则》（北艺发〔2017〕48号）同时废止，由教务处负责解释。</w:t>
      </w: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p>
    <w:p>
      <w:pPr>
        <w:widowControl/>
        <w:adjustRightInd w:val="0"/>
        <w:snapToGrid w:val="0"/>
        <w:spacing w:line="570" w:lineRule="exact"/>
        <w:ind w:firstLine="640" w:firstLineChars="200"/>
        <w:rPr>
          <w:rFonts w:ascii="方正仿宋简体" w:hAnsi="宋体" w:eastAsia="方正仿宋简体" w:cs="方正仿宋简体"/>
          <w:kern w:val="0"/>
          <w:sz w:val="32"/>
          <w:szCs w:val="32"/>
        </w:rPr>
      </w:pPr>
      <w:r>
        <w:rPr>
          <w:rFonts w:hint="eastAsia" w:ascii="方正仿宋简体" w:hAnsi="宋体" w:eastAsia="方正仿宋简体" w:cs="方正仿宋简体"/>
          <w:kern w:val="0"/>
          <w:sz w:val="32"/>
          <w:szCs w:val="32"/>
        </w:rPr>
        <w:t>附件：1.</w:t>
      </w:r>
      <w:r>
        <w:rPr>
          <w:rFonts w:hint="eastAsia" w:ascii="方正仿宋简体" w:hAnsi="宋体" w:eastAsia="方正仿宋简体" w:cs="方正仿宋简体"/>
          <w:sz w:val="32"/>
          <w:szCs w:val="32"/>
        </w:rPr>
        <w:t>广西壮族自治区普通高等学校学生转学备案表</w:t>
      </w:r>
    </w:p>
    <w:p>
      <w:pPr>
        <w:widowControl/>
        <w:adjustRightInd w:val="0"/>
        <w:snapToGrid w:val="0"/>
        <w:spacing w:line="570" w:lineRule="exact"/>
        <w:ind w:firstLine="1600" w:firstLineChars="500"/>
        <w:rPr>
          <w:rFonts w:hint="eastAsia" w:ascii="方正仿宋简体" w:hAnsi="宋体" w:eastAsia="方正仿宋简体" w:cs="方正仿宋简体"/>
          <w:sz w:val="32"/>
          <w:szCs w:val="32"/>
        </w:rPr>
      </w:pPr>
      <w:r>
        <w:rPr>
          <w:rFonts w:hint="eastAsia" w:ascii="方正仿宋简体" w:hAnsi="宋体" w:eastAsia="方正仿宋简体" w:cs="方正仿宋简体"/>
          <w:sz w:val="32"/>
          <w:szCs w:val="32"/>
        </w:rPr>
        <w:t>2.</w:t>
      </w:r>
      <w:r>
        <w:rPr>
          <w:rFonts w:hint="eastAsia" w:ascii="方正仿宋简体" w:hAnsi="宋体" w:eastAsia="方正仿宋简体" w:cs="方正仿宋简体"/>
          <w:kern w:val="0"/>
          <w:sz w:val="32"/>
          <w:szCs w:val="32"/>
        </w:rPr>
        <w:t>北海艺术设计学院学生转学申请审核情况表</w:t>
      </w:r>
    </w:p>
    <w:p>
      <w:pPr>
        <w:spacing w:line="500" w:lineRule="exact"/>
        <w:ind w:right="183" w:rightChars="87"/>
        <w:jc w:val="left"/>
        <w:rPr>
          <w:rFonts w:ascii="宋体" w:hAnsi="宋体" w:cs="宋体"/>
          <w:kern w:val="0"/>
          <w:sz w:val="24"/>
        </w:rPr>
      </w:pPr>
      <w:r>
        <w:rPr>
          <w:rFonts w:hint="eastAsia" w:ascii="方正仿宋简体" w:hAnsi="宋体" w:eastAsia="方正仿宋简体"/>
          <w:sz w:val="32"/>
          <w:szCs w:val="32"/>
        </w:rPr>
        <w:t>附件1</w:t>
      </w:r>
    </w:p>
    <w:p>
      <w:pPr>
        <w:ind w:right="-693" w:rightChars="-330"/>
        <w:jc w:val="center"/>
        <w:rPr>
          <w:rFonts w:ascii="方正小标宋简体" w:hAnsi="仿宋" w:eastAsia="方正小标宋简体"/>
          <w:bCs/>
          <w:sz w:val="36"/>
        </w:rPr>
      </w:pPr>
      <w:r>
        <w:rPr>
          <w:rFonts w:hint="eastAsia" w:ascii="方正小标宋简体" w:hAnsi="仿宋" w:eastAsia="方正小标宋简体"/>
          <w:bCs/>
          <w:sz w:val="36"/>
        </w:rPr>
        <w:t>广西壮族自治区普通高等学校学生转学备案表</w:t>
      </w:r>
    </w:p>
    <w:p>
      <w:pPr>
        <w:spacing w:line="400" w:lineRule="exact"/>
        <w:ind w:right="-693" w:rightChars="-330"/>
        <w:jc w:val="center"/>
        <w:rPr>
          <w:rFonts w:ascii="宋体" w:hAnsi="宋体"/>
          <w:bCs/>
          <w:szCs w:val="21"/>
        </w:rPr>
      </w:pPr>
      <w:r>
        <w:rPr>
          <w:rFonts w:hint="eastAsia" w:ascii="宋体" w:hAnsi="宋体"/>
          <w:bCs/>
          <w:szCs w:val="21"/>
        </w:rPr>
        <w:t xml:space="preserve">                                                     </w:t>
      </w:r>
    </w:p>
    <w:tbl>
      <w:tblPr>
        <w:tblStyle w:val="4"/>
        <w:tblW w:w="9902"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418"/>
        <w:gridCol w:w="1630"/>
        <w:gridCol w:w="894"/>
        <w:gridCol w:w="365"/>
        <w:gridCol w:w="485"/>
        <w:gridCol w:w="413"/>
        <w:gridCol w:w="295"/>
        <w:gridCol w:w="596"/>
        <w:gridCol w:w="1531"/>
        <w:gridCol w:w="170"/>
        <w:gridCol w:w="1105"/>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140" w:type="dxa"/>
            <w:gridSpan w:val="2"/>
            <w:tcBorders>
              <w:right w:val="single" w:color="auto" w:sz="2" w:space="0"/>
            </w:tcBorders>
            <w:vAlign w:val="center"/>
          </w:tcPr>
          <w:p>
            <w:pPr>
              <w:spacing w:line="440" w:lineRule="exact"/>
              <w:jc w:val="center"/>
              <w:rPr>
                <w:rFonts w:ascii="宋体" w:hAnsi="宋体"/>
                <w:szCs w:val="21"/>
              </w:rPr>
            </w:pPr>
            <w:r>
              <w:rPr>
                <w:rFonts w:hint="eastAsia" w:ascii="宋体" w:hAnsi="宋体"/>
                <w:szCs w:val="21"/>
              </w:rPr>
              <w:t>姓  名</w:t>
            </w:r>
          </w:p>
        </w:tc>
        <w:tc>
          <w:tcPr>
            <w:tcW w:w="1630" w:type="dxa"/>
            <w:tcBorders>
              <w:right w:val="single" w:color="auto" w:sz="2" w:space="0"/>
            </w:tcBorders>
            <w:vAlign w:val="center"/>
          </w:tcPr>
          <w:p>
            <w:pPr>
              <w:spacing w:line="440" w:lineRule="exact"/>
              <w:jc w:val="center"/>
              <w:rPr>
                <w:rFonts w:ascii="宋体" w:hAnsi="宋体"/>
                <w:szCs w:val="21"/>
              </w:rPr>
            </w:pPr>
          </w:p>
        </w:tc>
        <w:tc>
          <w:tcPr>
            <w:tcW w:w="894" w:type="dxa"/>
            <w:tcBorders>
              <w:right w:val="single" w:color="auto" w:sz="2" w:space="0"/>
            </w:tcBorders>
            <w:vAlign w:val="center"/>
          </w:tcPr>
          <w:p>
            <w:pPr>
              <w:spacing w:line="440" w:lineRule="exact"/>
              <w:jc w:val="center"/>
              <w:rPr>
                <w:rFonts w:ascii="宋体" w:hAnsi="宋体"/>
                <w:szCs w:val="21"/>
              </w:rPr>
            </w:pPr>
            <w:r>
              <w:rPr>
                <w:rFonts w:hint="eastAsia" w:ascii="宋体" w:hAnsi="宋体"/>
                <w:szCs w:val="21"/>
              </w:rPr>
              <w:t>性别</w:t>
            </w:r>
          </w:p>
        </w:tc>
        <w:tc>
          <w:tcPr>
            <w:tcW w:w="850" w:type="dxa"/>
            <w:gridSpan w:val="2"/>
            <w:tcBorders>
              <w:right w:val="single" w:color="auto" w:sz="2" w:space="0"/>
            </w:tcBorders>
            <w:vAlign w:val="center"/>
          </w:tcPr>
          <w:p>
            <w:pPr>
              <w:spacing w:line="440" w:lineRule="exact"/>
              <w:jc w:val="center"/>
              <w:rPr>
                <w:rFonts w:ascii="宋体" w:hAnsi="宋体"/>
                <w:szCs w:val="21"/>
              </w:rPr>
            </w:pPr>
          </w:p>
        </w:tc>
        <w:tc>
          <w:tcPr>
            <w:tcW w:w="1304" w:type="dxa"/>
            <w:gridSpan w:val="3"/>
            <w:tcBorders>
              <w:right w:val="single" w:color="auto" w:sz="4" w:space="0"/>
            </w:tcBorders>
            <w:vAlign w:val="center"/>
          </w:tcPr>
          <w:p>
            <w:pPr>
              <w:spacing w:line="440" w:lineRule="exact"/>
              <w:ind w:left="447" w:hanging="447" w:hangingChars="213"/>
              <w:jc w:val="center"/>
              <w:rPr>
                <w:rFonts w:ascii="宋体" w:hAnsi="宋体"/>
                <w:szCs w:val="21"/>
              </w:rPr>
            </w:pPr>
            <w:r>
              <w:rPr>
                <w:rFonts w:hint="eastAsia" w:ascii="宋体" w:hAnsi="宋体"/>
                <w:szCs w:val="21"/>
              </w:rPr>
              <w:t>学号</w:t>
            </w:r>
          </w:p>
        </w:tc>
        <w:tc>
          <w:tcPr>
            <w:tcW w:w="1701" w:type="dxa"/>
            <w:gridSpan w:val="2"/>
            <w:tcBorders>
              <w:top w:val="single" w:color="auto" w:sz="2" w:space="0"/>
              <w:left w:val="single" w:color="auto" w:sz="4" w:space="0"/>
            </w:tcBorders>
            <w:vAlign w:val="center"/>
          </w:tcPr>
          <w:p>
            <w:pPr>
              <w:spacing w:line="440" w:lineRule="exact"/>
              <w:ind w:right="-506" w:rightChars="-241" w:firstLine="420" w:firstLineChars="200"/>
              <w:jc w:val="center"/>
              <w:rPr>
                <w:rFonts w:ascii="宋体" w:hAnsi="宋体"/>
                <w:szCs w:val="21"/>
              </w:rPr>
            </w:pPr>
          </w:p>
        </w:tc>
        <w:tc>
          <w:tcPr>
            <w:tcW w:w="1105" w:type="dxa"/>
            <w:tcBorders>
              <w:top w:val="single" w:color="auto" w:sz="2" w:space="0"/>
              <w:left w:val="single" w:color="auto" w:sz="4" w:space="0"/>
            </w:tcBorders>
            <w:vAlign w:val="center"/>
          </w:tcPr>
          <w:p>
            <w:pPr>
              <w:spacing w:line="440" w:lineRule="exact"/>
              <w:ind w:right="-506" w:rightChars="-241"/>
              <w:rPr>
                <w:rFonts w:ascii="宋体" w:hAnsi="宋体"/>
                <w:szCs w:val="21"/>
              </w:rPr>
            </w:pPr>
            <w:r>
              <w:rPr>
                <w:rFonts w:hint="eastAsia" w:ascii="宋体" w:hAnsi="宋体"/>
                <w:szCs w:val="21"/>
              </w:rPr>
              <w:t>生源省市</w:t>
            </w:r>
          </w:p>
        </w:tc>
        <w:tc>
          <w:tcPr>
            <w:tcW w:w="1278" w:type="dxa"/>
            <w:tcBorders>
              <w:top w:val="single" w:color="auto" w:sz="2" w:space="0"/>
              <w:left w:val="single" w:color="auto" w:sz="4" w:space="0"/>
            </w:tcBorders>
            <w:vAlign w:val="center"/>
          </w:tcPr>
          <w:p>
            <w:pPr>
              <w:spacing w:line="440" w:lineRule="exact"/>
              <w:ind w:right="-506" w:rightChars="-241"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40" w:type="dxa"/>
            <w:gridSpan w:val="2"/>
            <w:vAlign w:val="center"/>
          </w:tcPr>
          <w:p>
            <w:pPr>
              <w:spacing w:line="440" w:lineRule="exact"/>
              <w:jc w:val="center"/>
              <w:rPr>
                <w:rFonts w:ascii="宋体" w:hAnsi="宋体"/>
                <w:szCs w:val="21"/>
              </w:rPr>
            </w:pPr>
            <w:r>
              <w:rPr>
                <w:rFonts w:hint="eastAsia" w:ascii="宋体" w:hAnsi="宋体"/>
                <w:szCs w:val="21"/>
              </w:rPr>
              <w:t>身份证号</w:t>
            </w:r>
          </w:p>
        </w:tc>
        <w:tc>
          <w:tcPr>
            <w:tcW w:w="3374" w:type="dxa"/>
            <w:gridSpan w:val="4"/>
            <w:vAlign w:val="center"/>
          </w:tcPr>
          <w:p>
            <w:pPr>
              <w:spacing w:line="440" w:lineRule="exact"/>
              <w:ind w:firstLine="420" w:firstLineChars="200"/>
              <w:jc w:val="center"/>
              <w:rPr>
                <w:rFonts w:ascii="宋体" w:hAnsi="宋体"/>
                <w:szCs w:val="21"/>
              </w:rPr>
            </w:pPr>
          </w:p>
        </w:tc>
        <w:tc>
          <w:tcPr>
            <w:tcW w:w="1304" w:type="dxa"/>
            <w:gridSpan w:val="3"/>
            <w:vAlign w:val="center"/>
          </w:tcPr>
          <w:p>
            <w:pPr>
              <w:spacing w:line="440" w:lineRule="exact"/>
              <w:jc w:val="center"/>
              <w:rPr>
                <w:rFonts w:ascii="宋体" w:hAnsi="宋体"/>
                <w:szCs w:val="21"/>
              </w:rPr>
            </w:pPr>
            <w:r>
              <w:rPr>
                <w:rFonts w:hint="eastAsia" w:ascii="宋体" w:hAnsi="宋体"/>
                <w:szCs w:val="21"/>
              </w:rPr>
              <w:t>录取批次</w:t>
            </w:r>
          </w:p>
        </w:tc>
        <w:tc>
          <w:tcPr>
            <w:tcW w:w="1701" w:type="dxa"/>
            <w:gridSpan w:val="2"/>
            <w:vAlign w:val="center"/>
          </w:tcPr>
          <w:p>
            <w:pPr>
              <w:spacing w:line="440" w:lineRule="exact"/>
              <w:ind w:firstLine="420" w:firstLineChars="200"/>
              <w:jc w:val="center"/>
              <w:rPr>
                <w:rFonts w:ascii="宋体" w:hAnsi="宋体"/>
                <w:szCs w:val="21"/>
              </w:rPr>
            </w:pPr>
          </w:p>
        </w:tc>
        <w:tc>
          <w:tcPr>
            <w:tcW w:w="1105" w:type="dxa"/>
            <w:vAlign w:val="center"/>
          </w:tcPr>
          <w:p>
            <w:pPr>
              <w:spacing w:line="440" w:lineRule="exact"/>
              <w:rPr>
                <w:rFonts w:ascii="宋体" w:hAnsi="宋体"/>
                <w:szCs w:val="21"/>
              </w:rPr>
            </w:pPr>
            <w:r>
              <w:rPr>
                <w:rFonts w:hint="eastAsia" w:ascii="宋体" w:hAnsi="宋体"/>
                <w:szCs w:val="21"/>
              </w:rPr>
              <w:t>录取年份</w:t>
            </w:r>
          </w:p>
        </w:tc>
        <w:tc>
          <w:tcPr>
            <w:tcW w:w="1278" w:type="dxa"/>
            <w:vAlign w:val="center"/>
          </w:tcPr>
          <w:p>
            <w:pPr>
              <w:spacing w:line="440" w:lineRule="exact"/>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40" w:type="dxa"/>
            <w:gridSpan w:val="2"/>
            <w:vMerge w:val="restart"/>
            <w:vAlign w:val="center"/>
          </w:tcPr>
          <w:p>
            <w:pPr>
              <w:spacing w:line="440" w:lineRule="exact"/>
              <w:jc w:val="center"/>
              <w:rPr>
                <w:rFonts w:ascii="宋体" w:hAnsi="宋体"/>
                <w:szCs w:val="21"/>
              </w:rPr>
            </w:pPr>
            <w:r>
              <w:rPr>
                <w:rFonts w:hint="eastAsia" w:ascii="宋体" w:hAnsi="宋体"/>
                <w:szCs w:val="21"/>
              </w:rPr>
              <w:t>考生号</w:t>
            </w:r>
          </w:p>
        </w:tc>
        <w:tc>
          <w:tcPr>
            <w:tcW w:w="4678" w:type="dxa"/>
            <w:gridSpan w:val="7"/>
            <w:vMerge w:val="restart"/>
            <w:vAlign w:val="center"/>
          </w:tcPr>
          <w:p>
            <w:pPr>
              <w:spacing w:line="440" w:lineRule="exact"/>
              <w:jc w:val="center"/>
              <w:rPr>
                <w:rFonts w:ascii="宋体" w:hAnsi="宋体"/>
                <w:szCs w:val="21"/>
              </w:rPr>
            </w:pPr>
          </w:p>
        </w:tc>
        <w:tc>
          <w:tcPr>
            <w:tcW w:w="2806" w:type="dxa"/>
            <w:gridSpan w:val="3"/>
            <w:vAlign w:val="center"/>
          </w:tcPr>
          <w:p>
            <w:pPr>
              <w:spacing w:line="440" w:lineRule="exact"/>
              <w:rPr>
                <w:rFonts w:ascii="宋体" w:hAnsi="宋体"/>
                <w:szCs w:val="21"/>
              </w:rPr>
            </w:pPr>
            <w:r>
              <w:rPr>
                <w:rFonts w:hint="eastAsia" w:ascii="宋体" w:hAnsi="宋体"/>
                <w:szCs w:val="21"/>
              </w:rPr>
              <w:t>高考总分（本</w:t>
            </w:r>
            <w:r>
              <w:rPr>
                <w:rFonts w:ascii="宋体" w:hAnsi="宋体"/>
                <w:szCs w:val="21"/>
              </w:rPr>
              <w:t>、专科</w:t>
            </w:r>
            <w:r>
              <w:rPr>
                <w:rFonts w:hint="eastAsia" w:ascii="宋体" w:hAnsi="宋体"/>
                <w:szCs w:val="21"/>
              </w:rPr>
              <w:t>生）</w:t>
            </w:r>
          </w:p>
        </w:tc>
        <w:tc>
          <w:tcPr>
            <w:tcW w:w="1278" w:type="dxa"/>
            <w:vAlign w:val="center"/>
          </w:tcPr>
          <w:p>
            <w:pPr>
              <w:spacing w:line="440" w:lineRule="exact"/>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1140" w:type="dxa"/>
            <w:gridSpan w:val="2"/>
            <w:vMerge w:val="continue"/>
            <w:vAlign w:val="center"/>
          </w:tcPr>
          <w:p>
            <w:pPr>
              <w:spacing w:line="440" w:lineRule="exact"/>
              <w:jc w:val="center"/>
              <w:rPr>
                <w:rFonts w:ascii="宋体" w:hAnsi="宋体"/>
                <w:szCs w:val="21"/>
              </w:rPr>
            </w:pPr>
          </w:p>
        </w:tc>
        <w:tc>
          <w:tcPr>
            <w:tcW w:w="4678" w:type="dxa"/>
            <w:gridSpan w:val="7"/>
            <w:vMerge w:val="continue"/>
            <w:vAlign w:val="center"/>
          </w:tcPr>
          <w:p>
            <w:pPr>
              <w:spacing w:line="440" w:lineRule="exact"/>
              <w:jc w:val="center"/>
              <w:rPr>
                <w:rFonts w:ascii="宋体" w:hAnsi="宋体"/>
                <w:szCs w:val="21"/>
              </w:rPr>
            </w:pPr>
          </w:p>
        </w:tc>
        <w:tc>
          <w:tcPr>
            <w:tcW w:w="2806" w:type="dxa"/>
            <w:gridSpan w:val="3"/>
            <w:vAlign w:val="center"/>
          </w:tcPr>
          <w:p>
            <w:pPr>
              <w:spacing w:line="440" w:lineRule="exact"/>
              <w:rPr>
                <w:rFonts w:ascii="宋体" w:hAnsi="宋体"/>
                <w:szCs w:val="21"/>
              </w:rPr>
            </w:pPr>
            <w:r>
              <w:rPr>
                <w:rFonts w:hint="eastAsia" w:ascii="宋体" w:hAnsi="宋体"/>
                <w:szCs w:val="21"/>
              </w:rPr>
              <w:t>入学</w:t>
            </w:r>
            <w:r>
              <w:rPr>
                <w:rFonts w:ascii="宋体" w:hAnsi="宋体"/>
                <w:szCs w:val="21"/>
              </w:rPr>
              <w:t>考试成绩（</w:t>
            </w:r>
            <w:r>
              <w:rPr>
                <w:rFonts w:hint="eastAsia" w:ascii="宋体" w:hAnsi="宋体"/>
                <w:szCs w:val="21"/>
              </w:rPr>
              <w:t>研究生</w:t>
            </w:r>
            <w:r>
              <w:rPr>
                <w:rFonts w:ascii="宋体" w:hAnsi="宋体"/>
                <w:szCs w:val="21"/>
              </w:rPr>
              <w:t>）</w:t>
            </w:r>
          </w:p>
        </w:tc>
        <w:tc>
          <w:tcPr>
            <w:tcW w:w="1278" w:type="dxa"/>
            <w:vAlign w:val="center"/>
          </w:tcPr>
          <w:p>
            <w:pPr>
              <w:spacing w:line="440" w:lineRule="exact"/>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1140" w:type="dxa"/>
            <w:gridSpan w:val="2"/>
            <w:vAlign w:val="center"/>
          </w:tcPr>
          <w:p>
            <w:pPr>
              <w:spacing w:line="440" w:lineRule="exact"/>
              <w:jc w:val="center"/>
              <w:rPr>
                <w:rFonts w:ascii="宋体" w:hAnsi="宋体"/>
                <w:szCs w:val="21"/>
              </w:rPr>
            </w:pPr>
            <w:r>
              <w:rPr>
                <w:rFonts w:hint="eastAsia" w:ascii="宋体" w:hAnsi="宋体"/>
                <w:szCs w:val="21"/>
              </w:rPr>
              <w:t>联系</w:t>
            </w:r>
            <w:r>
              <w:rPr>
                <w:rFonts w:ascii="宋体" w:hAnsi="宋体"/>
                <w:szCs w:val="21"/>
              </w:rPr>
              <w:t>电话</w:t>
            </w:r>
          </w:p>
        </w:tc>
        <w:tc>
          <w:tcPr>
            <w:tcW w:w="3374" w:type="dxa"/>
            <w:gridSpan w:val="4"/>
            <w:vAlign w:val="center"/>
          </w:tcPr>
          <w:p>
            <w:pPr>
              <w:spacing w:line="440" w:lineRule="exact"/>
              <w:ind w:firstLine="420" w:firstLineChars="200"/>
              <w:jc w:val="center"/>
              <w:rPr>
                <w:rFonts w:ascii="宋体" w:hAnsi="宋体"/>
                <w:szCs w:val="21"/>
              </w:rPr>
            </w:pPr>
          </w:p>
        </w:tc>
        <w:tc>
          <w:tcPr>
            <w:tcW w:w="4110" w:type="dxa"/>
            <w:gridSpan w:val="6"/>
            <w:vAlign w:val="center"/>
          </w:tcPr>
          <w:p>
            <w:pPr>
              <w:spacing w:line="440" w:lineRule="exact"/>
              <w:jc w:val="center"/>
              <w:rPr>
                <w:rFonts w:ascii="宋体" w:hAnsi="宋体"/>
                <w:szCs w:val="21"/>
              </w:rPr>
            </w:pPr>
            <w:r>
              <w:rPr>
                <w:rFonts w:hint="eastAsia" w:ascii="宋体" w:hAnsi="宋体"/>
                <w:szCs w:val="21"/>
              </w:rPr>
              <w:t>转入学校转入专业当年当地录取最低分</w:t>
            </w:r>
          </w:p>
        </w:tc>
        <w:tc>
          <w:tcPr>
            <w:tcW w:w="1278" w:type="dxa"/>
            <w:vAlign w:val="center"/>
          </w:tcPr>
          <w:p>
            <w:pPr>
              <w:spacing w:line="440" w:lineRule="exact"/>
              <w:ind w:firstLine="420" w:firstLineChars="2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2" w:type="dxa"/>
            <w:tcBorders>
              <w:top w:val="single" w:color="auto" w:sz="2" w:space="0"/>
              <w:left w:val="single" w:color="auto" w:sz="2" w:space="0"/>
              <w:bottom w:val="single" w:color="auto" w:sz="2" w:space="0"/>
              <w:right w:val="single" w:color="auto" w:sz="4" w:space="0"/>
              <w:tl2br w:val="single" w:color="auto" w:sz="4" w:space="0"/>
            </w:tcBorders>
            <w:vAlign w:val="center"/>
          </w:tcPr>
          <w:p>
            <w:pPr>
              <w:spacing w:line="440" w:lineRule="exact"/>
              <w:jc w:val="center"/>
              <w:rPr>
                <w:rFonts w:ascii="宋体" w:hAnsi="宋体"/>
                <w:szCs w:val="21"/>
              </w:rPr>
            </w:pPr>
          </w:p>
        </w:tc>
        <w:tc>
          <w:tcPr>
            <w:tcW w:w="3307" w:type="dxa"/>
            <w:gridSpan w:val="4"/>
            <w:tcBorders>
              <w:top w:val="single" w:color="auto" w:sz="2" w:space="0"/>
              <w:left w:val="single" w:color="auto" w:sz="4" w:space="0"/>
              <w:bottom w:val="single" w:color="auto" w:sz="2" w:space="0"/>
              <w:right w:val="single" w:color="auto" w:sz="4" w:space="0"/>
            </w:tcBorders>
            <w:vAlign w:val="center"/>
          </w:tcPr>
          <w:p>
            <w:pPr>
              <w:spacing w:line="440" w:lineRule="exact"/>
              <w:jc w:val="center"/>
              <w:rPr>
                <w:rFonts w:ascii="宋体" w:hAnsi="宋体"/>
                <w:szCs w:val="21"/>
              </w:rPr>
            </w:pPr>
            <w:r>
              <w:rPr>
                <w:rFonts w:hint="eastAsia" w:ascii="宋体" w:hAnsi="宋体"/>
                <w:szCs w:val="21"/>
              </w:rPr>
              <w:t>学校名称（全称）</w:t>
            </w:r>
          </w:p>
        </w:tc>
        <w:tc>
          <w:tcPr>
            <w:tcW w:w="1193" w:type="dxa"/>
            <w:gridSpan w:val="3"/>
            <w:tcBorders>
              <w:top w:val="single" w:color="auto" w:sz="2" w:space="0"/>
              <w:left w:val="single" w:color="auto" w:sz="4" w:space="0"/>
              <w:bottom w:val="single" w:color="auto" w:sz="2" w:space="0"/>
              <w:right w:val="single" w:color="auto" w:sz="2" w:space="0"/>
            </w:tcBorders>
            <w:vAlign w:val="center"/>
          </w:tcPr>
          <w:p>
            <w:pPr>
              <w:spacing w:line="440" w:lineRule="exact"/>
              <w:jc w:val="center"/>
              <w:rPr>
                <w:rFonts w:ascii="宋体" w:hAnsi="宋体"/>
                <w:szCs w:val="21"/>
              </w:rPr>
            </w:pPr>
            <w:r>
              <w:rPr>
                <w:rFonts w:hint="eastAsia" w:ascii="宋体" w:hAnsi="宋体"/>
                <w:szCs w:val="21"/>
              </w:rPr>
              <w:t>年级</w:t>
            </w:r>
          </w:p>
          <w:p>
            <w:pPr>
              <w:spacing w:line="440" w:lineRule="exact"/>
              <w:jc w:val="center"/>
              <w:rPr>
                <w:rFonts w:ascii="宋体" w:hAnsi="宋体"/>
                <w:szCs w:val="21"/>
              </w:rPr>
            </w:pPr>
            <w:r>
              <w:rPr>
                <w:rFonts w:hint="eastAsia" w:ascii="宋体" w:hAnsi="宋体"/>
                <w:szCs w:val="21"/>
              </w:rPr>
              <w:t>（4位）</w:t>
            </w:r>
          </w:p>
        </w:tc>
        <w:tc>
          <w:tcPr>
            <w:tcW w:w="2127" w:type="dxa"/>
            <w:gridSpan w:val="2"/>
            <w:tcBorders>
              <w:top w:val="single" w:color="auto" w:sz="2" w:space="0"/>
              <w:left w:val="single" w:color="auto" w:sz="4" w:space="0"/>
              <w:bottom w:val="single" w:color="auto" w:sz="2" w:space="0"/>
              <w:right w:val="single" w:color="auto" w:sz="2" w:space="0"/>
            </w:tcBorders>
            <w:vAlign w:val="center"/>
          </w:tcPr>
          <w:p>
            <w:pPr>
              <w:spacing w:line="440" w:lineRule="exact"/>
              <w:jc w:val="center"/>
              <w:rPr>
                <w:rFonts w:ascii="宋体" w:hAnsi="宋体"/>
                <w:szCs w:val="21"/>
              </w:rPr>
            </w:pPr>
            <w:r>
              <w:rPr>
                <w:rFonts w:hint="eastAsia" w:ascii="宋体" w:hAnsi="宋体"/>
                <w:szCs w:val="21"/>
              </w:rPr>
              <w:t>专业名称</w:t>
            </w:r>
          </w:p>
        </w:tc>
        <w:tc>
          <w:tcPr>
            <w:tcW w:w="1275" w:type="dxa"/>
            <w:gridSpan w:val="2"/>
            <w:tcBorders>
              <w:top w:val="single" w:color="auto" w:sz="2" w:space="0"/>
              <w:left w:val="single" w:color="auto" w:sz="4" w:space="0"/>
              <w:bottom w:val="single" w:color="auto" w:sz="2" w:space="0"/>
              <w:right w:val="single" w:color="auto" w:sz="2" w:space="0"/>
            </w:tcBorders>
            <w:vAlign w:val="center"/>
          </w:tcPr>
          <w:p>
            <w:pPr>
              <w:spacing w:line="440" w:lineRule="exact"/>
              <w:jc w:val="center"/>
              <w:rPr>
                <w:rFonts w:ascii="宋体" w:hAnsi="宋体"/>
                <w:szCs w:val="21"/>
              </w:rPr>
            </w:pPr>
            <w:r>
              <w:rPr>
                <w:rFonts w:hint="eastAsia" w:ascii="宋体" w:hAnsi="宋体"/>
                <w:szCs w:val="21"/>
              </w:rPr>
              <w:t>学制（年）</w:t>
            </w:r>
          </w:p>
        </w:tc>
        <w:tc>
          <w:tcPr>
            <w:tcW w:w="1278" w:type="dxa"/>
            <w:tcBorders>
              <w:top w:val="single" w:color="auto" w:sz="2" w:space="0"/>
              <w:left w:val="single" w:color="auto" w:sz="4" w:space="0"/>
              <w:bottom w:val="single" w:color="auto" w:sz="2" w:space="0"/>
              <w:right w:val="single" w:color="auto" w:sz="2" w:space="0"/>
            </w:tcBorders>
            <w:vAlign w:val="center"/>
          </w:tcPr>
          <w:p>
            <w:pPr>
              <w:spacing w:line="440" w:lineRule="exact"/>
              <w:jc w:val="center"/>
              <w:rPr>
                <w:rFonts w:ascii="宋体" w:hAnsi="宋体"/>
                <w:szCs w:val="21"/>
              </w:rPr>
            </w:pPr>
            <w:r>
              <w:rPr>
                <w:rFonts w:hint="eastAsia" w:ascii="宋体" w:hAnsi="宋体"/>
                <w:szCs w:val="21"/>
              </w:rPr>
              <w:t>学历层次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722" w:type="dxa"/>
            <w:tcBorders>
              <w:top w:val="single" w:color="auto" w:sz="2" w:space="0"/>
              <w:left w:val="single" w:color="auto" w:sz="2" w:space="0"/>
              <w:bottom w:val="single" w:color="auto" w:sz="2" w:space="0"/>
              <w:right w:val="single" w:color="auto" w:sz="4" w:space="0"/>
            </w:tcBorders>
            <w:vAlign w:val="center"/>
          </w:tcPr>
          <w:p>
            <w:pPr>
              <w:spacing w:line="440" w:lineRule="exact"/>
              <w:rPr>
                <w:rFonts w:ascii="宋体" w:hAnsi="宋体"/>
                <w:szCs w:val="21"/>
              </w:rPr>
            </w:pPr>
            <w:r>
              <w:rPr>
                <w:rFonts w:hint="eastAsia" w:ascii="宋体" w:hAnsi="宋体"/>
                <w:szCs w:val="21"/>
              </w:rPr>
              <w:t>转出</w:t>
            </w:r>
          </w:p>
        </w:tc>
        <w:tc>
          <w:tcPr>
            <w:tcW w:w="3307" w:type="dxa"/>
            <w:gridSpan w:val="4"/>
            <w:tcBorders>
              <w:top w:val="single" w:color="auto" w:sz="2" w:space="0"/>
              <w:left w:val="single" w:color="auto" w:sz="4" w:space="0"/>
              <w:bottom w:val="single" w:color="auto" w:sz="2" w:space="0"/>
              <w:right w:val="single" w:color="auto" w:sz="4" w:space="0"/>
            </w:tcBorders>
            <w:vAlign w:val="center"/>
          </w:tcPr>
          <w:p>
            <w:pPr>
              <w:spacing w:line="440" w:lineRule="exact"/>
              <w:rPr>
                <w:rFonts w:ascii="宋体" w:hAnsi="宋体"/>
                <w:szCs w:val="21"/>
              </w:rPr>
            </w:pPr>
          </w:p>
        </w:tc>
        <w:tc>
          <w:tcPr>
            <w:tcW w:w="1193" w:type="dxa"/>
            <w:gridSpan w:val="3"/>
            <w:tcBorders>
              <w:top w:val="single" w:color="auto" w:sz="2" w:space="0"/>
              <w:left w:val="single" w:color="auto" w:sz="4" w:space="0"/>
              <w:bottom w:val="single" w:color="auto" w:sz="2" w:space="0"/>
              <w:right w:val="single" w:color="auto" w:sz="2" w:space="0"/>
            </w:tcBorders>
            <w:vAlign w:val="center"/>
          </w:tcPr>
          <w:p>
            <w:pPr>
              <w:spacing w:line="440" w:lineRule="exact"/>
              <w:rPr>
                <w:rFonts w:ascii="宋体" w:hAnsi="宋体"/>
                <w:szCs w:val="21"/>
              </w:rPr>
            </w:pPr>
          </w:p>
        </w:tc>
        <w:tc>
          <w:tcPr>
            <w:tcW w:w="2127" w:type="dxa"/>
            <w:gridSpan w:val="2"/>
            <w:tcBorders>
              <w:top w:val="single" w:color="auto" w:sz="2" w:space="0"/>
              <w:left w:val="single" w:color="auto" w:sz="4" w:space="0"/>
              <w:bottom w:val="single" w:color="auto" w:sz="2" w:space="0"/>
              <w:right w:val="single" w:color="auto" w:sz="2" w:space="0"/>
            </w:tcBorders>
            <w:vAlign w:val="center"/>
          </w:tcPr>
          <w:p>
            <w:pPr>
              <w:spacing w:line="440" w:lineRule="exact"/>
              <w:rPr>
                <w:rFonts w:ascii="宋体" w:hAnsi="宋体"/>
                <w:szCs w:val="21"/>
              </w:rPr>
            </w:pPr>
          </w:p>
        </w:tc>
        <w:tc>
          <w:tcPr>
            <w:tcW w:w="1275" w:type="dxa"/>
            <w:gridSpan w:val="2"/>
            <w:tcBorders>
              <w:top w:val="single" w:color="auto" w:sz="2" w:space="0"/>
              <w:left w:val="single" w:color="auto" w:sz="4" w:space="0"/>
              <w:bottom w:val="single" w:color="auto" w:sz="2" w:space="0"/>
              <w:right w:val="single" w:color="auto" w:sz="2" w:space="0"/>
            </w:tcBorders>
            <w:vAlign w:val="center"/>
          </w:tcPr>
          <w:p>
            <w:pPr>
              <w:spacing w:line="440" w:lineRule="exact"/>
              <w:rPr>
                <w:rFonts w:ascii="宋体" w:hAnsi="宋体"/>
                <w:szCs w:val="21"/>
              </w:rPr>
            </w:pPr>
          </w:p>
        </w:tc>
        <w:tc>
          <w:tcPr>
            <w:tcW w:w="1278" w:type="dxa"/>
            <w:tcBorders>
              <w:top w:val="single" w:color="auto" w:sz="2" w:space="0"/>
              <w:left w:val="single" w:color="auto" w:sz="4" w:space="0"/>
              <w:bottom w:val="single" w:color="auto" w:sz="2" w:space="0"/>
              <w:right w:val="single" w:color="auto" w:sz="2" w:space="0"/>
            </w:tcBorders>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722" w:type="dxa"/>
            <w:tcBorders>
              <w:top w:val="single" w:color="auto" w:sz="2" w:space="0"/>
              <w:left w:val="single" w:color="auto" w:sz="2" w:space="0"/>
              <w:bottom w:val="single" w:color="auto" w:sz="2" w:space="0"/>
              <w:right w:val="single" w:color="auto" w:sz="4" w:space="0"/>
            </w:tcBorders>
            <w:vAlign w:val="center"/>
          </w:tcPr>
          <w:p>
            <w:pPr>
              <w:spacing w:line="440" w:lineRule="exact"/>
              <w:rPr>
                <w:rFonts w:ascii="宋体" w:hAnsi="宋体"/>
                <w:szCs w:val="21"/>
              </w:rPr>
            </w:pPr>
            <w:r>
              <w:rPr>
                <w:rFonts w:hint="eastAsia" w:ascii="宋体" w:hAnsi="宋体"/>
                <w:szCs w:val="21"/>
              </w:rPr>
              <w:t>转入</w:t>
            </w:r>
          </w:p>
        </w:tc>
        <w:tc>
          <w:tcPr>
            <w:tcW w:w="3307" w:type="dxa"/>
            <w:gridSpan w:val="4"/>
            <w:tcBorders>
              <w:top w:val="single" w:color="auto" w:sz="2" w:space="0"/>
              <w:left w:val="single" w:color="auto" w:sz="4" w:space="0"/>
              <w:bottom w:val="single" w:color="auto" w:sz="2" w:space="0"/>
              <w:right w:val="single" w:color="auto" w:sz="4" w:space="0"/>
            </w:tcBorders>
            <w:vAlign w:val="center"/>
          </w:tcPr>
          <w:p>
            <w:pPr>
              <w:spacing w:line="440" w:lineRule="exact"/>
              <w:rPr>
                <w:rFonts w:ascii="宋体" w:hAnsi="宋体"/>
                <w:szCs w:val="21"/>
              </w:rPr>
            </w:pPr>
          </w:p>
        </w:tc>
        <w:tc>
          <w:tcPr>
            <w:tcW w:w="1193" w:type="dxa"/>
            <w:gridSpan w:val="3"/>
            <w:tcBorders>
              <w:top w:val="single" w:color="auto" w:sz="2" w:space="0"/>
              <w:left w:val="single" w:color="auto" w:sz="4" w:space="0"/>
              <w:bottom w:val="single" w:color="auto" w:sz="2" w:space="0"/>
              <w:right w:val="single" w:color="auto" w:sz="2" w:space="0"/>
            </w:tcBorders>
            <w:vAlign w:val="center"/>
          </w:tcPr>
          <w:p>
            <w:pPr>
              <w:spacing w:line="440" w:lineRule="exact"/>
              <w:rPr>
                <w:rFonts w:ascii="宋体" w:hAnsi="宋体"/>
                <w:szCs w:val="21"/>
              </w:rPr>
            </w:pPr>
          </w:p>
        </w:tc>
        <w:tc>
          <w:tcPr>
            <w:tcW w:w="2127" w:type="dxa"/>
            <w:gridSpan w:val="2"/>
            <w:tcBorders>
              <w:top w:val="single" w:color="auto" w:sz="2" w:space="0"/>
              <w:left w:val="single" w:color="auto" w:sz="4" w:space="0"/>
              <w:bottom w:val="single" w:color="auto" w:sz="2" w:space="0"/>
              <w:right w:val="single" w:color="auto" w:sz="2" w:space="0"/>
            </w:tcBorders>
            <w:vAlign w:val="center"/>
          </w:tcPr>
          <w:p>
            <w:pPr>
              <w:spacing w:line="440" w:lineRule="exact"/>
              <w:rPr>
                <w:rFonts w:ascii="宋体" w:hAnsi="宋体"/>
                <w:szCs w:val="21"/>
              </w:rPr>
            </w:pPr>
          </w:p>
        </w:tc>
        <w:tc>
          <w:tcPr>
            <w:tcW w:w="1275" w:type="dxa"/>
            <w:gridSpan w:val="2"/>
            <w:tcBorders>
              <w:top w:val="single" w:color="auto" w:sz="2" w:space="0"/>
              <w:left w:val="single" w:color="auto" w:sz="4" w:space="0"/>
              <w:bottom w:val="single" w:color="auto" w:sz="2" w:space="0"/>
              <w:right w:val="single" w:color="auto" w:sz="2" w:space="0"/>
            </w:tcBorders>
            <w:vAlign w:val="center"/>
          </w:tcPr>
          <w:p>
            <w:pPr>
              <w:spacing w:line="440" w:lineRule="exact"/>
              <w:rPr>
                <w:rFonts w:ascii="宋体" w:hAnsi="宋体"/>
                <w:szCs w:val="21"/>
              </w:rPr>
            </w:pPr>
          </w:p>
        </w:tc>
        <w:tc>
          <w:tcPr>
            <w:tcW w:w="1278" w:type="dxa"/>
            <w:tcBorders>
              <w:top w:val="single" w:color="auto" w:sz="2" w:space="0"/>
              <w:left w:val="single" w:color="auto" w:sz="4" w:space="0"/>
              <w:bottom w:val="single" w:color="auto" w:sz="2" w:space="0"/>
              <w:right w:val="single" w:color="auto" w:sz="2" w:space="0"/>
            </w:tcBorders>
            <w:vAlign w:val="center"/>
          </w:tcPr>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9" w:hRule="atLeast"/>
        </w:trPr>
        <w:tc>
          <w:tcPr>
            <w:tcW w:w="722" w:type="dxa"/>
            <w:tcBorders>
              <w:top w:val="single" w:color="auto" w:sz="2" w:space="0"/>
              <w:left w:val="single" w:color="auto" w:sz="2" w:space="0"/>
              <w:bottom w:val="single" w:color="auto" w:sz="2" w:space="0"/>
              <w:right w:val="single" w:color="auto" w:sz="4" w:space="0"/>
            </w:tcBorders>
            <w:vAlign w:val="center"/>
          </w:tcPr>
          <w:p>
            <w:pPr>
              <w:spacing w:line="360" w:lineRule="exact"/>
              <w:jc w:val="center"/>
              <w:rPr>
                <w:rFonts w:ascii="宋体" w:hAnsi="宋体"/>
                <w:szCs w:val="21"/>
              </w:rPr>
            </w:pPr>
            <w:r>
              <w:rPr>
                <w:rFonts w:hint="eastAsia" w:ascii="宋体" w:hAnsi="宋体"/>
                <w:szCs w:val="21"/>
              </w:rPr>
              <w:t>转出</w:t>
            </w:r>
          </w:p>
          <w:p>
            <w:pPr>
              <w:spacing w:line="360" w:lineRule="exact"/>
              <w:jc w:val="center"/>
              <w:rPr>
                <w:rFonts w:ascii="宋体" w:hAnsi="宋体"/>
                <w:szCs w:val="21"/>
              </w:rPr>
            </w:pPr>
            <w:r>
              <w:rPr>
                <w:rFonts w:hint="eastAsia" w:ascii="宋体" w:hAnsi="宋体"/>
                <w:szCs w:val="21"/>
              </w:rPr>
              <w:t>学校</w:t>
            </w:r>
          </w:p>
          <w:p>
            <w:pPr>
              <w:spacing w:line="360" w:lineRule="exact"/>
              <w:jc w:val="center"/>
              <w:rPr>
                <w:rFonts w:ascii="宋体" w:hAnsi="宋体"/>
                <w:szCs w:val="21"/>
              </w:rPr>
            </w:pPr>
            <w:r>
              <w:rPr>
                <w:rFonts w:hint="eastAsia" w:ascii="宋体" w:hAnsi="宋体"/>
                <w:szCs w:val="21"/>
              </w:rPr>
              <w:t>审核</w:t>
            </w:r>
          </w:p>
          <w:p>
            <w:pPr>
              <w:spacing w:line="360" w:lineRule="exact"/>
              <w:jc w:val="center"/>
              <w:rPr>
                <w:rFonts w:ascii="宋体" w:hAnsi="宋体"/>
                <w:szCs w:val="21"/>
              </w:rPr>
            </w:pPr>
            <w:r>
              <w:rPr>
                <w:rFonts w:hint="eastAsia" w:ascii="宋体" w:hAnsi="宋体"/>
                <w:szCs w:val="21"/>
              </w:rPr>
              <w:t>意见</w:t>
            </w:r>
          </w:p>
        </w:tc>
        <w:tc>
          <w:tcPr>
            <w:tcW w:w="4205" w:type="dxa"/>
            <w:gridSpan w:val="6"/>
            <w:tcBorders>
              <w:top w:val="single" w:color="auto" w:sz="2" w:space="0"/>
              <w:left w:val="single" w:color="auto" w:sz="4" w:space="0"/>
              <w:bottom w:val="single" w:color="auto" w:sz="2" w:space="0"/>
              <w:right w:val="single" w:color="auto" w:sz="4" w:space="0"/>
            </w:tcBorders>
            <w:vAlign w:val="center"/>
          </w:tcPr>
          <w:p>
            <w:pPr>
              <w:spacing w:line="360" w:lineRule="exact"/>
              <w:rPr>
                <w:rFonts w:ascii="宋体" w:hAnsi="宋体"/>
                <w:szCs w:val="21"/>
              </w:rPr>
            </w:pPr>
            <w:r>
              <w:rPr>
                <w:rFonts w:hint="eastAsia" w:ascii="宋体" w:hAnsi="宋体"/>
                <w:szCs w:val="21"/>
              </w:rPr>
              <w:t>经办人：</w:t>
            </w:r>
          </w:p>
          <w:p>
            <w:pPr>
              <w:spacing w:line="360" w:lineRule="exact"/>
              <w:ind w:firstLine="105" w:firstLineChars="50"/>
              <w:rPr>
                <w:rFonts w:ascii="宋体" w:hAnsi="宋体"/>
                <w:szCs w:val="21"/>
              </w:rPr>
            </w:pPr>
          </w:p>
          <w:p>
            <w:pPr>
              <w:spacing w:line="360" w:lineRule="exact"/>
              <w:rPr>
                <w:rFonts w:ascii="宋体" w:hAnsi="宋体"/>
                <w:szCs w:val="21"/>
              </w:rPr>
            </w:pPr>
          </w:p>
          <w:p>
            <w:pPr>
              <w:spacing w:line="360" w:lineRule="exact"/>
              <w:rPr>
                <w:rFonts w:ascii="宋体" w:hAnsi="宋体"/>
                <w:szCs w:val="21"/>
              </w:rPr>
            </w:pPr>
            <w:r>
              <w:rPr>
                <w:rFonts w:hint="eastAsia" w:ascii="宋体" w:hAnsi="宋体"/>
                <w:szCs w:val="21"/>
              </w:rPr>
              <w:t>处长：</w:t>
            </w:r>
          </w:p>
          <w:p>
            <w:pPr>
              <w:spacing w:line="360" w:lineRule="exact"/>
              <w:rPr>
                <w:rFonts w:ascii="宋体" w:hAnsi="宋体"/>
                <w:szCs w:val="21"/>
              </w:rPr>
            </w:pPr>
          </w:p>
          <w:p>
            <w:pPr>
              <w:spacing w:line="360" w:lineRule="exact"/>
              <w:rPr>
                <w:rFonts w:ascii="宋体" w:hAnsi="宋体"/>
                <w:szCs w:val="21"/>
              </w:rPr>
            </w:pPr>
          </w:p>
          <w:p>
            <w:pPr>
              <w:spacing w:line="360" w:lineRule="exact"/>
              <w:rPr>
                <w:rFonts w:ascii="宋体" w:hAnsi="宋体"/>
                <w:szCs w:val="21"/>
              </w:rPr>
            </w:pPr>
            <w:r>
              <w:rPr>
                <w:rFonts w:hint="eastAsia" w:ascii="宋体" w:hAnsi="宋体"/>
                <w:szCs w:val="21"/>
              </w:rPr>
              <w:t>校领导签字（或盖章）：</w:t>
            </w:r>
          </w:p>
          <w:p>
            <w:pPr>
              <w:spacing w:line="360" w:lineRule="exact"/>
              <w:ind w:firstLine="210" w:firstLineChars="100"/>
              <w:rPr>
                <w:rFonts w:ascii="宋体" w:hAnsi="宋体"/>
                <w:szCs w:val="21"/>
              </w:rPr>
            </w:pPr>
          </w:p>
          <w:p>
            <w:pPr>
              <w:spacing w:line="360" w:lineRule="exact"/>
              <w:ind w:firstLine="210" w:firstLineChars="100"/>
              <w:rPr>
                <w:rFonts w:ascii="宋体" w:hAnsi="宋体"/>
                <w:szCs w:val="21"/>
              </w:rPr>
            </w:pPr>
          </w:p>
          <w:p>
            <w:pPr>
              <w:spacing w:line="360" w:lineRule="exact"/>
              <w:ind w:firstLine="1155" w:firstLineChars="550"/>
              <w:rPr>
                <w:rFonts w:ascii="宋体" w:hAnsi="宋体"/>
                <w:szCs w:val="21"/>
              </w:rPr>
            </w:pPr>
            <w:r>
              <w:rPr>
                <w:rFonts w:hint="eastAsia" w:ascii="宋体" w:hAnsi="宋体"/>
                <w:szCs w:val="21"/>
              </w:rPr>
              <w:t>学校盖章     年   月   日</w:t>
            </w:r>
          </w:p>
        </w:tc>
        <w:tc>
          <w:tcPr>
            <w:tcW w:w="891" w:type="dxa"/>
            <w:gridSpan w:val="2"/>
            <w:tcBorders>
              <w:top w:val="single" w:color="auto" w:sz="2" w:space="0"/>
              <w:left w:val="single" w:color="auto" w:sz="4" w:space="0"/>
              <w:bottom w:val="single" w:color="auto" w:sz="2" w:space="0"/>
              <w:right w:val="single" w:color="auto" w:sz="2" w:space="0"/>
            </w:tcBorders>
            <w:vAlign w:val="center"/>
          </w:tcPr>
          <w:p>
            <w:pPr>
              <w:spacing w:line="360" w:lineRule="exact"/>
              <w:jc w:val="center"/>
              <w:rPr>
                <w:rFonts w:ascii="宋体" w:hAnsi="宋体"/>
                <w:szCs w:val="21"/>
              </w:rPr>
            </w:pPr>
            <w:r>
              <w:rPr>
                <w:rFonts w:hint="eastAsia" w:ascii="宋体" w:hAnsi="宋体"/>
                <w:szCs w:val="21"/>
              </w:rPr>
              <w:t>转入</w:t>
            </w:r>
          </w:p>
          <w:p>
            <w:pPr>
              <w:spacing w:line="360" w:lineRule="exact"/>
              <w:jc w:val="center"/>
              <w:rPr>
                <w:rFonts w:ascii="宋体" w:hAnsi="宋体"/>
                <w:szCs w:val="21"/>
              </w:rPr>
            </w:pPr>
            <w:r>
              <w:rPr>
                <w:rFonts w:hint="eastAsia" w:ascii="宋体" w:hAnsi="宋体"/>
                <w:szCs w:val="21"/>
              </w:rPr>
              <w:t>学校</w:t>
            </w:r>
          </w:p>
          <w:p>
            <w:pPr>
              <w:spacing w:line="360" w:lineRule="exact"/>
              <w:jc w:val="center"/>
              <w:rPr>
                <w:rFonts w:ascii="宋体" w:hAnsi="宋体"/>
                <w:szCs w:val="21"/>
              </w:rPr>
            </w:pPr>
            <w:r>
              <w:rPr>
                <w:rFonts w:hint="eastAsia" w:ascii="宋体" w:hAnsi="宋体"/>
                <w:szCs w:val="21"/>
              </w:rPr>
              <w:t>审核</w:t>
            </w:r>
          </w:p>
          <w:p>
            <w:pPr>
              <w:spacing w:line="360" w:lineRule="exact"/>
              <w:jc w:val="center"/>
              <w:rPr>
                <w:rFonts w:ascii="宋体" w:hAnsi="宋体"/>
                <w:szCs w:val="21"/>
              </w:rPr>
            </w:pPr>
            <w:r>
              <w:rPr>
                <w:rFonts w:hint="eastAsia" w:ascii="宋体" w:hAnsi="宋体"/>
                <w:szCs w:val="21"/>
              </w:rPr>
              <w:t>意见</w:t>
            </w:r>
          </w:p>
        </w:tc>
        <w:tc>
          <w:tcPr>
            <w:tcW w:w="4084" w:type="dxa"/>
            <w:gridSpan w:val="4"/>
            <w:tcBorders>
              <w:top w:val="single" w:color="auto" w:sz="2" w:space="0"/>
              <w:left w:val="single" w:color="auto" w:sz="4" w:space="0"/>
              <w:bottom w:val="single" w:color="auto" w:sz="2" w:space="0"/>
              <w:right w:val="single" w:color="auto" w:sz="2" w:space="0"/>
            </w:tcBorders>
            <w:vAlign w:val="center"/>
          </w:tcPr>
          <w:p>
            <w:pPr>
              <w:spacing w:line="360" w:lineRule="exact"/>
              <w:ind w:firstLine="105" w:firstLineChars="50"/>
              <w:rPr>
                <w:rFonts w:ascii="宋体" w:hAnsi="宋体"/>
                <w:szCs w:val="21"/>
              </w:rPr>
            </w:pPr>
            <w:r>
              <w:rPr>
                <w:rFonts w:hint="eastAsia" w:ascii="宋体" w:hAnsi="宋体"/>
                <w:szCs w:val="21"/>
              </w:rPr>
              <w:t>经办人：</w:t>
            </w:r>
          </w:p>
          <w:p>
            <w:pPr>
              <w:spacing w:line="360" w:lineRule="exact"/>
              <w:ind w:firstLine="105" w:firstLineChars="50"/>
              <w:rPr>
                <w:rFonts w:ascii="宋体" w:hAnsi="宋体"/>
                <w:szCs w:val="21"/>
              </w:rPr>
            </w:pPr>
          </w:p>
          <w:p>
            <w:pPr>
              <w:spacing w:line="360" w:lineRule="exact"/>
              <w:ind w:firstLine="105" w:firstLineChars="50"/>
              <w:rPr>
                <w:rFonts w:ascii="宋体" w:hAnsi="宋体"/>
                <w:szCs w:val="21"/>
              </w:rPr>
            </w:pPr>
          </w:p>
          <w:p>
            <w:pPr>
              <w:spacing w:line="360" w:lineRule="exact"/>
              <w:ind w:firstLine="105" w:firstLineChars="50"/>
              <w:rPr>
                <w:rFonts w:ascii="宋体" w:hAnsi="宋体"/>
                <w:szCs w:val="21"/>
              </w:rPr>
            </w:pPr>
            <w:r>
              <w:rPr>
                <w:rFonts w:hint="eastAsia" w:ascii="宋体" w:hAnsi="宋体"/>
                <w:szCs w:val="21"/>
              </w:rPr>
              <w:t>处长：</w:t>
            </w:r>
          </w:p>
          <w:p>
            <w:pPr>
              <w:spacing w:line="360" w:lineRule="exact"/>
              <w:ind w:firstLine="65" w:firstLineChars="31"/>
              <w:rPr>
                <w:rFonts w:ascii="宋体" w:hAnsi="宋体"/>
                <w:szCs w:val="21"/>
              </w:rPr>
            </w:pPr>
          </w:p>
          <w:p>
            <w:pPr>
              <w:spacing w:line="360" w:lineRule="exact"/>
              <w:ind w:firstLine="65" w:firstLineChars="31"/>
              <w:rPr>
                <w:rFonts w:ascii="宋体" w:hAnsi="宋体"/>
                <w:szCs w:val="21"/>
              </w:rPr>
            </w:pPr>
          </w:p>
          <w:p>
            <w:pPr>
              <w:spacing w:line="360" w:lineRule="exact"/>
              <w:ind w:firstLine="105" w:firstLineChars="50"/>
              <w:rPr>
                <w:rFonts w:ascii="宋体" w:hAnsi="宋体"/>
                <w:szCs w:val="21"/>
              </w:rPr>
            </w:pPr>
            <w:r>
              <w:rPr>
                <w:rFonts w:hint="eastAsia" w:ascii="宋体" w:hAnsi="宋体"/>
                <w:szCs w:val="21"/>
              </w:rPr>
              <w:t>校领导签字（或盖章）：</w:t>
            </w:r>
          </w:p>
          <w:p>
            <w:pPr>
              <w:spacing w:line="360" w:lineRule="exact"/>
              <w:ind w:firstLine="420" w:firstLineChars="200"/>
              <w:rPr>
                <w:rFonts w:ascii="宋体" w:hAnsi="宋体"/>
                <w:szCs w:val="21"/>
              </w:rPr>
            </w:pPr>
            <w:r>
              <w:rPr>
                <w:rFonts w:hint="eastAsia" w:ascii="宋体" w:hAnsi="宋体"/>
                <w:szCs w:val="21"/>
              </w:rPr>
              <w:t xml:space="preserve">    </w:t>
            </w:r>
          </w:p>
          <w:p>
            <w:pPr>
              <w:spacing w:line="360" w:lineRule="exact"/>
              <w:ind w:firstLine="420" w:firstLineChars="200"/>
              <w:rPr>
                <w:rFonts w:ascii="宋体" w:hAnsi="宋体"/>
                <w:szCs w:val="21"/>
              </w:rPr>
            </w:pPr>
          </w:p>
          <w:p>
            <w:pPr>
              <w:spacing w:line="360" w:lineRule="exact"/>
              <w:jc w:val="center"/>
              <w:rPr>
                <w:rFonts w:ascii="宋体" w:hAnsi="宋体"/>
                <w:szCs w:val="21"/>
              </w:rPr>
            </w:pPr>
            <w:r>
              <w:rPr>
                <w:rFonts w:ascii="宋体" w:hAnsi="宋体"/>
                <w:szCs w:val="21"/>
              </w:rPr>
              <w:t xml:space="preserve">         </w:t>
            </w:r>
            <w:r>
              <w:rPr>
                <w:rFonts w:hint="eastAsia" w:ascii="宋体" w:hAnsi="宋体"/>
                <w:szCs w:val="21"/>
              </w:rPr>
              <w:t xml:space="preserve"> 学校盖章      年   月   日</w:t>
            </w:r>
          </w:p>
        </w:tc>
      </w:tr>
    </w:tbl>
    <w:p>
      <w:pPr>
        <w:tabs>
          <w:tab w:val="left" w:pos="180"/>
        </w:tabs>
        <w:spacing w:line="360" w:lineRule="exact"/>
        <w:ind w:right="-1048" w:rightChars="-499"/>
        <w:rPr>
          <w:rFonts w:ascii="宋体" w:hAnsi="宋体"/>
          <w:szCs w:val="21"/>
        </w:rPr>
      </w:pPr>
      <w:r>
        <w:rPr>
          <w:rFonts w:hint="eastAsia" w:ascii="宋体" w:hAnsi="宋体"/>
          <w:bCs/>
          <w:szCs w:val="21"/>
        </w:rPr>
        <w:t>说明：</w:t>
      </w:r>
      <w:r>
        <w:rPr>
          <w:rFonts w:hint="eastAsia" w:ascii="宋体" w:hAnsi="宋体"/>
          <w:szCs w:val="21"/>
        </w:rPr>
        <w:t xml:space="preserve">1．此表仅用于具有普通高等教育学籍的学生（含研究生）办理转学申请备案相关手续； </w:t>
      </w:r>
    </w:p>
    <w:p>
      <w:pPr>
        <w:tabs>
          <w:tab w:val="left" w:pos="180"/>
        </w:tabs>
        <w:spacing w:line="360" w:lineRule="exact"/>
        <w:ind w:right="-1048" w:rightChars="-499" w:firstLine="630" w:firstLineChars="300"/>
        <w:rPr>
          <w:rFonts w:ascii="宋体" w:hAnsi="宋体"/>
          <w:szCs w:val="21"/>
        </w:rPr>
      </w:pPr>
      <w:r>
        <w:rPr>
          <w:rFonts w:hint="eastAsia" w:ascii="宋体" w:hAnsi="宋体" w:cs="宋体-18030"/>
          <w:szCs w:val="21"/>
        </w:rPr>
        <w:t>2．</w:t>
      </w:r>
      <w:r>
        <w:rPr>
          <w:rFonts w:hint="eastAsia" w:ascii="宋体" w:hAnsi="宋体"/>
          <w:szCs w:val="21"/>
        </w:rPr>
        <w:t>填表必须字迹清晰，姓名、转出及转入等重要信息不得涂改；</w:t>
      </w:r>
    </w:p>
    <w:p>
      <w:pPr>
        <w:tabs>
          <w:tab w:val="left" w:pos="180"/>
        </w:tabs>
        <w:spacing w:line="360" w:lineRule="exact"/>
        <w:ind w:right="-1048" w:rightChars="-499" w:firstLine="625" w:firstLineChars="298"/>
        <w:rPr>
          <w:rFonts w:ascii="宋体" w:hAnsi="宋体"/>
          <w:szCs w:val="21"/>
        </w:rPr>
      </w:pPr>
      <w:r>
        <w:rPr>
          <w:rFonts w:hint="eastAsia" w:ascii="宋体" w:hAnsi="宋体" w:cs="宋体-18030"/>
          <w:szCs w:val="21"/>
        </w:rPr>
        <w:t>3．</w:t>
      </w:r>
      <w:r>
        <w:rPr>
          <w:rFonts w:hint="eastAsia" w:ascii="宋体" w:hAnsi="宋体"/>
          <w:szCs w:val="21"/>
        </w:rPr>
        <w:t>学历层次指博士、硕士、本科、专科（高职）。年级填4位年度，如“2005”；</w:t>
      </w:r>
    </w:p>
    <w:p>
      <w:pPr>
        <w:tabs>
          <w:tab w:val="left" w:pos="180"/>
        </w:tabs>
        <w:spacing w:line="360" w:lineRule="exact"/>
        <w:ind w:right="-1048" w:rightChars="-499" w:firstLine="630" w:firstLineChars="300"/>
        <w:rPr>
          <w:rFonts w:ascii="宋体" w:hAnsi="宋体"/>
          <w:szCs w:val="21"/>
        </w:rPr>
      </w:pPr>
      <w:r>
        <w:rPr>
          <w:rFonts w:hint="eastAsia" w:ascii="宋体" w:hAnsi="宋体"/>
          <w:szCs w:val="21"/>
        </w:rPr>
        <w:t>4． 生源省市</w:t>
      </w:r>
      <w:r>
        <w:rPr>
          <w:rFonts w:ascii="宋体" w:hAnsi="宋体"/>
          <w:szCs w:val="21"/>
        </w:rPr>
        <w:t>、录取批次、考生号等信息按照本人的</w:t>
      </w:r>
      <w:r>
        <w:rPr>
          <w:rFonts w:hint="eastAsia" w:ascii="宋体" w:hAnsi="宋体"/>
          <w:szCs w:val="21"/>
        </w:rPr>
        <w:t>《普通</w:t>
      </w:r>
      <w:r>
        <w:rPr>
          <w:rFonts w:ascii="宋体" w:hAnsi="宋体"/>
          <w:szCs w:val="21"/>
        </w:rPr>
        <w:t>高校录取新生简明</w:t>
      </w:r>
      <w:r>
        <w:rPr>
          <w:rFonts w:hint="eastAsia" w:ascii="宋体" w:hAnsi="宋体"/>
          <w:szCs w:val="21"/>
        </w:rPr>
        <w:t>登记</w:t>
      </w:r>
      <w:r>
        <w:rPr>
          <w:rFonts w:ascii="宋体" w:hAnsi="宋体"/>
          <w:szCs w:val="21"/>
        </w:rPr>
        <w:t>表</w:t>
      </w:r>
      <w:r>
        <w:rPr>
          <w:rFonts w:hint="eastAsia" w:ascii="宋体" w:hAnsi="宋体"/>
          <w:szCs w:val="21"/>
        </w:rPr>
        <w:t>》</w:t>
      </w:r>
      <w:r>
        <w:rPr>
          <w:rFonts w:ascii="宋体" w:hAnsi="宋体"/>
          <w:szCs w:val="21"/>
        </w:rPr>
        <w:t>填写</w:t>
      </w:r>
      <w:r>
        <w:rPr>
          <w:rFonts w:hint="eastAsia" w:ascii="宋体" w:hAnsi="宋体"/>
          <w:szCs w:val="21"/>
        </w:rPr>
        <w:t>；</w:t>
      </w:r>
    </w:p>
    <w:p>
      <w:pPr>
        <w:tabs>
          <w:tab w:val="left" w:pos="180"/>
        </w:tabs>
        <w:spacing w:line="360" w:lineRule="exact"/>
        <w:ind w:right="-1048" w:rightChars="-499" w:firstLine="630" w:firstLineChars="300"/>
        <w:rPr>
          <w:rFonts w:ascii="宋体" w:hAnsi="宋体"/>
          <w:szCs w:val="21"/>
        </w:rPr>
      </w:pPr>
      <w:r>
        <w:rPr>
          <w:rFonts w:hint="eastAsia" w:ascii="宋体" w:hAnsi="宋体"/>
          <w:szCs w:val="21"/>
        </w:rPr>
        <w:t xml:space="preserve">5．此表可根据样表复制或印制，但必须用A4纸（双面印） </w:t>
      </w:r>
    </w:p>
    <w:p>
      <w:pPr>
        <w:spacing w:line="360" w:lineRule="exact"/>
        <w:ind w:right="183" w:rightChars="87"/>
        <w:rPr>
          <w:rFonts w:ascii="宋体" w:hAnsi="宋体"/>
          <w:b/>
          <w:bCs/>
          <w:szCs w:val="21"/>
        </w:rPr>
      </w:pPr>
      <w:r>
        <w:rPr>
          <w:rFonts w:ascii="宋体" w:hAnsi="宋体"/>
          <w:szCs w:val="21"/>
        </w:rPr>
        <w:br w:type="page"/>
      </w:r>
    </w:p>
    <w:tbl>
      <w:tblPr>
        <w:tblStyle w:val="4"/>
        <w:tblW w:w="9875" w:type="dxa"/>
        <w:tblInd w:w="-4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9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53" w:hRule="atLeast"/>
        </w:trPr>
        <w:tc>
          <w:tcPr>
            <w:tcW w:w="561" w:type="dxa"/>
            <w:tcBorders>
              <w:top w:val="single" w:color="auto" w:sz="2" w:space="0"/>
              <w:left w:val="single" w:color="auto" w:sz="2" w:space="0"/>
              <w:bottom w:val="single" w:color="auto" w:sz="2" w:space="0"/>
              <w:right w:val="single" w:color="auto" w:sz="2" w:space="0"/>
            </w:tcBorders>
            <w:vAlign w:val="center"/>
          </w:tcPr>
          <w:p>
            <w:pPr>
              <w:spacing w:line="440" w:lineRule="exact"/>
              <w:jc w:val="center"/>
              <w:rPr>
                <w:rFonts w:ascii="宋体" w:hAnsi="宋体"/>
                <w:szCs w:val="21"/>
              </w:rPr>
            </w:pPr>
            <w:r>
              <w:rPr>
                <w:rFonts w:hint="eastAsia" w:ascii="宋体" w:hAnsi="宋体"/>
                <w:szCs w:val="21"/>
              </w:rPr>
              <w:t>申</w:t>
            </w:r>
          </w:p>
          <w:p>
            <w:pPr>
              <w:spacing w:line="440" w:lineRule="exact"/>
              <w:jc w:val="center"/>
              <w:rPr>
                <w:rFonts w:ascii="宋体" w:hAnsi="宋体"/>
                <w:szCs w:val="21"/>
              </w:rPr>
            </w:pPr>
            <w:r>
              <w:rPr>
                <w:rFonts w:hint="eastAsia" w:ascii="宋体" w:hAnsi="宋体"/>
                <w:szCs w:val="21"/>
              </w:rPr>
              <w:t>请</w:t>
            </w:r>
          </w:p>
          <w:p>
            <w:pPr>
              <w:spacing w:line="440" w:lineRule="exact"/>
              <w:jc w:val="center"/>
              <w:rPr>
                <w:rFonts w:ascii="宋体" w:hAnsi="宋体"/>
                <w:szCs w:val="21"/>
              </w:rPr>
            </w:pPr>
            <w:r>
              <w:rPr>
                <w:rFonts w:hint="eastAsia" w:ascii="宋体" w:hAnsi="宋体"/>
                <w:szCs w:val="21"/>
              </w:rPr>
              <w:t>转</w:t>
            </w:r>
          </w:p>
          <w:p>
            <w:pPr>
              <w:spacing w:line="440" w:lineRule="exact"/>
              <w:jc w:val="center"/>
              <w:rPr>
                <w:rFonts w:ascii="宋体" w:hAnsi="宋体"/>
                <w:szCs w:val="21"/>
              </w:rPr>
            </w:pPr>
            <w:r>
              <w:rPr>
                <w:rFonts w:hint="eastAsia" w:ascii="宋体" w:hAnsi="宋体"/>
                <w:szCs w:val="21"/>
              </w:rPr>
              <w:t>学</w:t>
            </w:r>
          </w:p>
          <w:p>
            <w:pPr>
              <w:spacing w:line="440" w:lineRule="exact"/>
              <w:jc w:val="center"/>
              <w:rPr>
                <w:rFonts w:ascii="宋体" w:hAnsi="宋体"/>
                <w:szCs w:val="21"/>
              </w:rPr>
            </w:pPr>
            <w:r>
              <w:rPr>
                <w:rFonts w:hint="eastAsia" w:ascii="宋体" w:hAnsi="宋体"/>
                <w:szCs w:val="21"/>
              </w:rPr>
              <w:t>理</w:t>
            </w:r>
          </w:p>
          <w:p>
            <w:pPr>
              <w:spacing w:line="440" w:lineRule="exact"/>
              <w:jc w:val="center"/>
              <w:rPr>
                <w:rFonts w:ascii="宋体" w:hAnsi="宋体"/>
                <w:szCs w:val="21"/>
              </w:rPr>
            </w:pPr>
            <w:r>
              <w:rPr>
                <w:rFonts w:hint="eastAsia" w:ascii="宋体" w:hAnsi="宋体"/>
                <w:szCs w:val="21"/>
              </w:rPr>
              <w:t>由</w:t>
            </w:r>
          </w:p>
        </w:tc>
        <w:tc>
          <w:tcPr>
            <w:tcW w:w="9314" w:type="dxa"/>
            <w:tcBorders>
              <w:top w:val="single" w:color="auto" w:sz="2" w:space="0"/>
              <w:left w:val="single" w:color="auto" w:sz="2" w:space="0"/>
              <w:bottom w:val="single" w:color="auto" w:sz="2" w:space="0"/>
              <w:right w:val="single" w:color="auto" w:sz="2" w:space="0"/>
            </w:tcBorders>
          </w:tcPr>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ind w:firstLine="5756" w:firstLineChars="2741"/>
              <w:rPr>
                <w:rFonts w:ascii="宋体" w:hAnsi="宋体"/>
                <w:szCs w:val="21"/>
              </w:rPr>
            </w:pPr>
            <w:r>
              <w:rPr>
                <w:rFonts w:hint="eastAsia" w:ascii="宋体" w:hAnsi="宋体"/>
                <w:szCs w:val="21"/>
              </w:rPr>
              <w:t xml:space="preserve">   申请人签名：  </w:t>
            </w:r>
          </w:p>
          <w:p>
            <w:pPr>
              <w:rPr>
                <w:rFonts w:ascii="宋体" w:hAnsi="宋体"/>
                <w:szCs w:val="21"/>
              </w:rPr>
            </w:pPr>
            <w:r>
              <w:rPr>
                <w:rFonts w:hint="eastAsia" w:ascii="宋体" w:hAnsi="宋体"/>
                <w:szCs w:val="21"/>
              </w:rPr>
              <w:t xml:space="preserve">                                                                          </w:t>
            </w:r>
          </w:p>
          <w:p>
            <w:pPr>
              <w:ind w:firstLine="7035" w:firstLineChars="3350"/>
              <w:rPr>
                <w:rFonts w:ascii="宋体" w:hAnsi="宋体"/>
                <w:szCs w:val="21"/>
              </w:rPr>
            </w:pPr>
            <w:r>
              <w:rPr>
                <w:rFonts w:hint="eastAsia" w:ascii="宋体" w:hAnsi="宋体"/>
                <w:szCs w:val="21"/>
              </w:rPr>
              <w:t xml:space="preserve"> 年     月     日</w:t>
            </w:r>
          </w:p>
        </w:tc>
      </w:tr>
    </w:tbl>
    <w:p>
      <w:pPr>
        <w:ind w:right="-874" w:rightChars="-416"/>
        <w:rPr>
          <w:rFonts w:ascii="宋体" w:hAnsi="宋体" w:cs="宋体"/>
          <w:kern w:val="0"/>
          <w:sz w:val="24"/>
        </w:rPr>
        <w:sectPr>
          <w:footerReference r:id="rId3" w:type="default"/>
          <w:type w:val="continuous"/>
          <w:pgSz w:w="11906" w:h="16838"/>
          <w:pgMar w:top="1701" w:right="1587" w:bottom="1701" w:left="1587" w:header="851" w:footer="992" w:gutter="0"/>
          <w:pgNumType w:start="1"/>
          <w:cols w:space="720" w:num="1"/>
          <w:docGrid w:linePitch="312" w:charSpace="0"/>
        </w:sectPr>
      </w:pPr>
      <w:r>
        <w:rPr>
          <w:rFonts w:ascii="仿宋" w:hAnsi="仿宋" w:eastAsia="仿宋"/>
          <w:b/>
          <w:bCs/>
          <w:sz w:val="20"/>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33655</wp:posOffset>
                </wp:positionV>
                <wp:extent cx="1464310" cy="356870"/>
                <wp:effectExtent l="0" t="0" r="2540" b="5080"/>
                <wp:wrapNone/>
                <wp:docPr id="29" name="文本框 29"/>
                <wp:cNvGraphicFramePr/>
                <a:graphic xmlns:a="http://schemas.openxmlformats.org/drawingml/2006/main">
                  <a:graphicData uri="http://schemas.microsoft.com/office/word/2010/wordprocessingShape">
                    <wps:wsp>
                      <wps:cNvSpPr txBox="1">
                        <a:spLocks noChangeArrowheads="1"/>
                      </wps:cNvSpPr>
                      <wps:spPr bwMode="auto">
                        <a:xfrm>
                          <a:off x="0" y="0"/>
                          <a:ext cx="1464310" cy="356870"/>
                        </a:xfrm>
                        <a:prstGeom prst="rect">
                          <a:avLst/>
                        </a:prstGeom>
                        <a:solidFill>
                          <a:srgbClr val="FFFFFF"/>
                        </a:solidFill>
                        <a:ln>
                          <a:noFill/>
                        </a:ln>
                      </wps:spPr>
                      <wps:txbx>
                        <w:txbxContent>
                          <w:p>
                            <w:pPr>
                              <w:rPr>
                                <w:szCs w:val="21"/>
                              </w:rPr>
                            </w:pPr>
                            <w:r>
                              <w:rPr>
                                <w:rFonts w:hint="eastAsia"/>
                                <w:szCs w:val="21"/>
                              </w:rPr>
                              <w:t>第2页-----共2页</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5pt;margin-top:2.65pt;height:28.1pt;width:115.3pt;z-index:251661312;mso-width-relative:page;mso-height-relative:page;" fillcolor="#FFFFFF" filled="t" stroked="f" coordsize="21600,21600" o:gfxdata="UEsDBAoAAAAAAIdO4kAAAAAAAAAAAAAAAAAEAAAAZHJzL1BLAwQUAAAACACHTuJAPzg4EtYAAAAH&#10;AQAADwAAAGRycy9kb3ducmV2LnhtbE2OzW6DMBCE75XyDtZG6qVKDLRAQlkitVKrXvPzAAt2ABWv&#10;EXZC8vZ1T+1xNKNvvnJ3M4O46sn1lhHidQRCc2NVzy3C6fix2oBwnljRYFkj3LWDXbV4KKlQdua9&#10;vh58KwKEXUEInfdjIaVrOm3Ire2oOXRnOxnyIU6tVBPNAW4GmURRJg31HB46GvV7p5vvw8UgnL/m&#10;p3Q715/+lO9fsjfq89reER+XcfQKwuub/xvDr35Qhyo41fbCyokBYbXZhiVC+gwi1EkS5yBqhCxO&#10;QVal/O9f/QBQSwMEFAAAAAgAh07iQKlBzsMsAgAAQAQAAA4AAABkcnMvZTJvRG9jLnhtbK1TzW7b&#10;MAy+D9g7CLovTtI0bY04RZcgw4DuB+j2AIos28JsUaOU2NkDrG+w0y6777nyHKPkNAuySw/zwRBF&#10;8iO/j9TstmtqtlXoNJiMjwZDzpSRkGtTZvzzp9Wra86cFyYXNRiV8Z1y/Hb+8sWstakaQwV1rpAR&#10;iHFpazNeeW/TJHGyUo1wA7DKkLMAbIQnE8skR9ESelMn4+FwmrSAuUWQyjm6XfZOfkDE5wBCUWip&#10;liA3jTK+R0VVC0+UXKWt4/PYbVEo6T8UhVOe1Rknpj7+qQid1+GfzGciLVHYSstDC+I5LZxxaoQ2&#10;VPQItRResA3qf6AaLREcFH4goUl6IlERYjEanmnzUAmrIheS2tmj6O7/wcr324/IdJ7x8Q1nRjQ0&#10;8f2Px/3P3/tf3xndkUCtdSnFPViK9N1r6GhtIlln70F+cczAohKmVHeI0FZK5NTgKGQmJ6k9jgsg&#10;6/Yd5FRIbDxEoK7AJqhHejBCp+HsjsNRnWcylJxMJxcjcknyXVxOr6/i9BKRPmVbdP6NgoaFQ8aR&#10;hh/Rxfbe+dCNSJ9CQjEHtc5Xuq6jgeV6USPbClqUVfwigbOw2oRgAyGtRww3kWZg1nP03bo7yLaG&#10;fEeEEfrFo2dHhwrwG2ctLV3G3deNQMVZ/daQaDejySRsaTQml1djMvDUsz71CCMJKuOes/648P1m&#10;byzqsqJK/ZgM3JHQhY4ahIn0XR36psWK0hweQdjcUztG/X34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ODgS1gAAAAcBAAAPAAAAAAAAAAEAIAAAACIAAABkcnMvZG93bnJldi54bWxQSwECFAAU&#10;AAAACACHTuJAqUHOwywCAABABAAADgAAAAAAAAABACAAAAAlAQAAZHJzL2Uyb0RvYy54bWxQSwUG&#10;AAAAAAYABgBZAQAAwwUAAAAA&#10;">
                <v:fill on="t" focussize="0,0"/>
                <v:stroke on="f"/>
                <v:imagedata o:title=""/>
                <o:lock v:ext="edit" aspectratio="f"/>
                <v:textbox>
                  <w:txbxContent>
                    <w:p>
                      <w:pPr>
                        <w:rPr>
                          <w:szCs w:val="21"/>
                        </w:rPr>
                      </w:pPr>
                      <w:r>
                        <w:rPr>
                          <w:rFonts w:hint="eastAsia"/>
                          <w:szCs w:val="21"/>
                        </w:rPr>
                        <w:t>第2页-----共2页</w:t>
                      </w:r>
                    </w:p>
                  </w:txbxContent>
                </v:textbox>
              </v:shape>
            </w:pict>
          </mc:Fallback>
        </mc:AlternateContent>
      </w:r>
      <w:r>
        <w:rPr>
          <w:rFonts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-255270</wp:posOffset>
                </wp:positionH>
                <wp:positionV relativeFrom="paragraph">
                  <wp:posOffset>7531735</wp:posOffset>
                </wp:positionV>
                <wp:extent cx="6105525" cy="10160"/>
                <wp:effectExtent l="30480" t="35560" r="36195" b="3048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6105525" cy="10160"/>
                        </a:xfrm>
                        <a:prstGeom prst="line">
                          <a:avLst/>
                        </a:prstGeom>
                        <a:noFill/>
                        <a:ln w="57150" cmpd="thinThick">
                          <a:solidFill>
                            <a:srgbClr val="FF0000"/>
                          </a:solidFill>
                          <a:round/>
                        </a:ln>
                      </wps:spPr>
                      <wps:bodyPr/>
                    </wps:wsp>
                  </a:graphicData>
                </a:graphic>
              </wp:anchor>
            </w:drawing>
          </mc:Choice>
          <mc:Fallback>
            <w:pict>
              <v:line id="_x0000_s1026" o:spid="_x0000_s1026" o:spt="20" style="position:absolute;left:0pt;margin-left:-20.1pt;margin-top:593.05pt;height:0.8pt;width:480.75pt;z-index:251660288;mso-width-relative:page;mso-height-relative:page;" filled="f" stroked="t" coordsize="21600,21600" o:gfxdata="UEsDBAoAAAAAAIdO4kAAAAAAAAAAAAAAAAAEAAAAZHJzL1BLAwQUAAAACACHTuJAb0K4qNkAAAAN&#10;AQAADwAAAGRycy9kb3ducmV2LnhtbE2PTU+DQBCG7yb+h82YeGuXRdMWZGkU04OJF6ret+wIhP0g&#10;7NLiv3f0oseZ98k7zxT7xRp2xin03kkQ6wQYusbr3rUS3t8Oqx2wEJXTyniHEr4wwL68vipUrv3F&#10;1Xg+xpZRiQu5ktDFOOach6ZDq8Laj+go+/STVZHGqeV6Uhcqt4anSbLhVvWOLnRqxKrDZjjOVsLL&#10;4+vwVMWqrp/NkC3Lx5xVB5Ty9kYkD8AiLvEPhh99UoeSnE5+djowI2F1n6SEUiB2GwGMkCwVd8BO&#10;v6vtFnhZ8P9flN9QSwMEFAAAAAgAh07iQP8MtKL4AQAAwgMAAA4AAABkcnMvZTJvRG9jLnhtbK1T&#10;wY7TMBC9I/EPlu80SVEKipruoVW5LFBpywe4jtNYa3ss223an+AHkLjBiSN3/oblMxg7bVl2L3vY&#10;HCyPZ+bNvDeT6dVBK7IXzkswNS1GOSXCcGik2db003r56i0lPjDTMAVG1PQoPL2avXwx7W0lxtCB&#10;aoQjCGJ81duadiHYKss874RmfgRWGHS24DQLaLpt1jjWI7pW2TjPJ1kPrrEOuPAeXxeDk54Q3VMA&#10;oW0lFwvgOy1MGFCdUCwgJd9J6+ksddu2goePbetFIKqmyDSkE4vgfRPPbDZl1dYx20l+aoE9pYUH&#10;nDSTBoteoBYsMLJz8hGUltyBhzaMOOhsIJIUQRZF/kCbm45Zkbig1N5eRPfPB8s/7FeOyKamr1ES&#10;wzRO/O7Lz9+fv/359RXPux/fCXpQpt76CqPnZuUiUX4wN/Ya+K0nBuYdM1uR2l0fLUIUMSP7LyUa&#10;3mKxTf8eGoxhuwBJs0PrdIRENcghjeZ4GY04BMLxcVLkZTkuKeHoK/JiknrKWHVOts6HdwI0iZea&#10;Kmmicqxi+2sfYjOsOofEZwNLqVSavjKkr2n5pihRAa4tahE6ada4EbcJwoOSTQyPid5tN3PlyJ7h&#10;Ri2XOX6JK3ruhznYmWYoq8xJish+0HEDzXHlzhLhaFN/pzWMu3PfTtn/fr3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9CuKjZAAAADQEAAA8AAAAAAAAAAQAgAAAAIgAAAGRycy9kb3ducmV2Lnht&#10;bFBLAQIUABQAAAAIAIdO4kD/DLSi+AEAAMIDAAAOAAAAAAAAAAEAIAAAACgBAABkcnMvZTJvRG9j&#10;LnhtbFBLBQYAAAAABgAGAFkBAACSBQAAAAA=&#10;">
                <v:fill on="f" focussize="0,0"/>
                <v:stroke weight="4.5pt" color="#FF0000" linestyle="thinThick" joinstyle="round"/>
                <v:imagedata o:title=""/>
                <o:lock v:ext="edit" aspectratio="f"/>
              </v:line>
            </w:pict>
          </mc:Fallback>
        </mc:AlternateContent>
      </w:r>
      <w:r>
        <w:rPr>
          <w:rFonts w:ascii="宋体" w:hAnsi="宋体" w:cs="宋体"/>
          <w:kern w:val="0"/>
          <w:sz w:val="24"/>
        </w:rPr>
        <w:br w:type="page"/>
      </w:r>
    </w:p>
    <w:p>
      <w:pPr>
        <w:ind w:right="-874" w:rightChars="-416"/>
        <w:rPr>
          <w:rFonts w:ascii="方正仿宋简体" w:hAnsi="方正仿宋简体" w:eastAsia="方正仿宋简体" w:cs="方正仿宋简体"/>
          <w:b/>
          <w:kern w:val="0"/>
          <w:sz w:val="32"/>
          <w:szCs w:val="32"/>
        </w:rPr>
      </w:pPr>
      <w:r>
        <w:rPr>
          <w:rFonts w:hint="eastAsia" w:ascii="方正仿宋简体" w:hAnsi="方正仿宋简体" w:eastAsia="方正仿宋简体" w:cs="方正仿宋简体"/>
          <w:kern w:val="0"/>
          <w:sz w:val="32"/>
          <w:szCs w:val="32"/>
        </w:rPr>
        <w:t>附件2</w:t>
      </w:r>
    </w:p>
    <w:p>
      <w:pPr>
        <w:widowControl/>
        <w:adjustRightInd w:val="0"/>
        <w:snapToGrid w:val="0"/>
        <w:spacing w:line="500" w:lineRule="exact"/>
        <w:jc w:val="center"/>
        <w:rPr>
          <w:rFonts w:ascii="宋体" w:hAnsi="宋体" w:cs="宋体"/>
          <w:b/>
          <w:bCs/>
          <w:kern w:val="0"/>
          <w:sz w:val="36"/>
          <w:szCs w:val="36"/>
        </w:rPr>
      </w:pPr>
      <w:r>
        <w:rPr>
          <w:rFonts w:hint="eastAsia" w:ascii="宋体" w:hAnsi="宋体" w:cs="宋体"/>
          <w:b/>
          <w:bCs/>
          <w:kern w:val="0"/>
          <w:sz w:val="36"/>
          <w:szCs w:val="36"/>
        </w:rPr>
        <w:t>北海艺术设计学院学生转学申请审核情况表</w:t>
      </w:r>
    </w:p>
    <w:tbl>
      <w:tblPr>
        <w:tblStyle w:val="4"/>
        <w:tblW w:w="10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140"/>
        <w:gridCol w:w="1289"/>
        <w:gridCol w:w="735"/>
        <w:gridCol w:w="630"/>
        <w:gridCol w:w="484"/>
        <w:gridCol w:w="864"/>
        <w:gridCol w:w="255"/>
        <w:gridCol w:w="1134"/>
        <w:gridCol w:w="1137"/>
        <w:gridCol w:w="1235"/>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369" w:type="dxa"/>
            <w:gridSpan w:val="2"/>
            <w:tcBorders>
              <w:right w:val="single" w:color="auto" w:sz="2" w:space="0"/>
            </w:tcBorders>
            <w:vAlign w:val="center"/>
          </w:tcPr>
          <w:p>
            <w:pPr>
              <w:jc w:val="center"/>
              <w:rPr>
                <w:rFonts w:ascii="宋体" w:hAnsi="宋体"/>
              </w:rPr>
            </w:pPr>
            <w:r>
              <w:rPr>
                <w:rFonts w:hint="eastAsia" w:ascii="宋体" w:hAnsi="宋体"/>
              </w:rPr>
              <w:t>姓</w:t>
            </w:r>
            <w:r>
              <w:rPr>
                <w:rFonts w:ascii="宋体" w:hAnsi="宋体"/>
              </w:rPr>
              <w:t xml:space="preserve">  </w:t>
            </w:r>
            <w:r>
              <w:rPr>
                <w:rFonts w:hint="eastAsia" w:ascii="宋体" w:hAnsi="宋体"/>
              </w:rPr>
              <w:t>名</w:t>
            </w:r>
          </w:p>
        </w:tc>
        <w:tc>
          <w:tcPr>
            <w:tcW w:w="1289" w:type="dxa"/>
            <w:tcBorders>
              <w:right w:val="single" w:color="auto" w:sz="2" w:space="0"/>
            </w:tcBorders>
            <w:vAlign w:val="center"/>
          </w:tcPr>
          <w:p>
            <w:pPr>
              <w:jc w:val="center"/>
              <w:rPr>
                <w:rFonts w:ascii="宋体" w:hAnsi="宋体"/>
              </w:rPr>
            </w:pPr>
          </w:p>
        </w:tc>
        <w:tc>
          <w:tcPr>
            <w:tcW w:w="735" w:type="dxa"/>
            <w:tcBorders>
              <w:right w:val="single" w:color="auto" w:sz="2" w:space="0"/>
            </w:tcBorders>
            <w:vAlign w:val="center"/>
          </w:tcPr>
          <w:p>
            <w:pPr>
              <w:jc w:val="center"/>
              <w:rPr>
                <w:rFonts w:ascii="宋体" w:hAnsi="宋体"/>
              </w:rPr>
            </w:pPr>
            <w:r>
              <w:rPr>
                <w:rFonts w:hint="eastAsia" w:ascii="宋体" w:hAnsi="宋体"/>
              </w:rPr>
              <w:t>性别</w:t>
            </w:r>
          </w:p>
        </w:tc>
        <w:tc>
          <w:tcPr>
            <w:tcW w:w="1114" w:type="dxa"/>
            <w:gridSpan w:val="2"/>
            <w:tcBorders>
              <w:right w:val="single" w:color="auto" w:sz="2" w:space="0"/>
            </w:tcBorders>
            <w:vAlign w:val="center"/>
          </w:tcPr>
          <w:p>
            <w:pPr>
              <w:jc w:val="center"/>
              <w:rPr>
                <w:rFonts w:ascii="宋体" w:hAnsi="宋体"/>
              </w:rPr>
            </w:pPr>
          </w:p>
        </w:tc>
        <w:tc>
          <w:tcPr>
            <w:tcW w:w="1119" w:type="dxa"/>
            <w:gridSpan w:val="2"/>
            <w:vAlign w:val="center"/>
          </w:tcPr>
          <w:p>
            <w:pPr>
              <w:ind w:left="447" w:hanging="447" w:hangingChars="213"/>
              <w:jc w:val="center"/>
              <w:rPr>
                <w:rFonts w:ascii="宋体" w:hAnsi="宋体"/>
              </w:rPr>
            </w:pPr>
            <w:r>
              <w:rPr>
                <w:rFonts w:hint="eastAsia" w:ascii="宋体" w:hAnsi="宋体"/>
              </w:rPr>
              <w:t>学号</w:t>
            </w:r>
          </w:p>
        </w:tc>
        <w:tc>
          <w:tcPr>
            <w:tcW w:w="2271" w:type="dxa"/>
            <w:gridSpan w:val="2"/>
            <w:tcBorders>
              <w:top w:val="single" w:color="auto" w:sz="2" w:space="0"/>
              <w:right w:val="single" w:color="auto" w:sz="2" w:space="0"/>
            </w:tcBorders>
            <w:vAlign w:val="center"/>
          </w:tcPr>
          <w:p>
            <w:pPr>
              <w:ind w:firstLine="420" w:firstLineChars="200"/>
              <w:jc w:val="center"/>
              <w:rPr>
                <w:rFonts w:ascii="宋体" w:hAnsi="宋体"/>
              </w:rPr>
            </w:pPr>
          </w:p>
        </w:tc>
        <w:tc>
          <w:tcPr>
            <w:tcW w:w="1235" w:type="dxa"/>
            <w:tcBorders>
              <w:top w:val="single" w:color="auto" w:sz="2" w:space="0"/>
              <w:left w:val="single" w:color="auto" w:sz="2" w:space="0"/>
              <w:right w:val="single" w:color="auto" w:sz="2" w:space="0"/>
            </w:tcBorders>
            <w:vAlign w:val="center"/>
          </w:tcPr>
          <w:p>
            <w:pPr>
              <w:jc w:val="center"/>
              <w:rPr>
                <w:rFonts w:ascii="宋体" w:hAnsi="宋体"/>
              </w:rPr>
            </w:pPr>
            <w:r>
              <w:rPr>
                <w:rFonts w:hint="eastAsia" w:ascii="宋体" w:hAnsi="宋体"/>
              </w:rPr>
              <w:t>生源省市</w:t>
            </w:r>
          </w:p>
        </w:tc>
        <w:tc>
          <w:tcPr>
            <w:tcW w:w="1316" w:type="dxa"/>
            <w:tcBorders>
              <w:top w:val="single" w:color="auto" w:sz="2" w:space="0"/>
              <w:left w:val="single" w:color="auto" w:sz="2" w:space="0"/>
            </w:tcBorders>
            <w:vAlign w:val="center"/>
          </w:tcPr>
          <w:p>
            <w:pPr>
              <w:ind w:right="-506" w:rightChars="-241" w:firstLine="42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9" w:type="dxa"/>
            <w:gridSpan w:val="2"/>
            <w:vAlign w:val="center"/>
          </w:tcPr>
          <w:p>
            <w:pPr>
              <w:jc w:val="center"/>
              <w:rPr>
                <w:rFonts w:ascii="宋体" w:hAnsi="宋体"/>
              </w:rPr>
            </w:pPr>
            <w:r>
              <w:rPr>
                <w:rFonts w:hint="eastAsia" w:ascii="宋体" w:hAnsi="宋体"/>
              </w:rPr>
              <w:t>身份证号码</w:t>
            </w:r>
          </w:p>
        </w:tc>
        <w:tc>
          <w:tcPr>
            <w:tcW w:w="2024" w:type="dxa"/>
            <w:gridSpan w:val="2"/>
            <w:vAlign w:val="center"/>
          </w:tcPr>
          <w:p>
            <w:pPr>
              <w:ind w:firstLine="420" w:firstLineChars="200"/>
              <w:jc w:val="center"/>
              <w:rPr>
                <w:rFonts w:ascii="宋体" w:hAnsi="宋体"/>
              </w:rPr>
            </w:pPr>
          </w:p>
        </w:tc>
        <w:tc>
          <w:tcPr>
            <w:tcW w:w="1114" w:type="dxa"/>
            <w:gridSpan w:val="2"/>
            <w:vAlign w:val="center"/>
          </w:tcPr>
          <w:p>
            <w:pPr>
              <w:jc w:val="center"/>
              <w:rPr>
                <w:rFonts w:ascii="宋体" w:hAnsi="宋体"/>
              </w:rPr>
            </w:pPr>
            <w:r>
              <w:rPr>
                <w:rFonts w:hint="eastAsia" w:ascii="宋体" w:hAnsi="宋体"/>
              </w:rPr>
              <w:t>录取批次</w:t>
            </w:r>
          </w:p>
        </w:tc>
        <w:tc>
          <w:tcPr>
            <w:tcW w:w="1119" w:type="dxa"/>
            <w:gridSpan w:val="2"/>
            <w:vAlign w:val="center"/>
          </w:tcPr>
          <w:p>
            <w:pPr>
              <w:ind w:firstLine="420" w:firstLineChars="200"/>
              <w:jc w:val="center"/>
              <w:rPr>
                <w:rFonts w:ascii="宋体" w:hAnsi="宋体"/>
              </w:rPr>
            </w:pPr>
          </w:p>
        </w:tc>
        <w:tc>
          <w:tcPr>
            <w:tcW w:w="1134" w:type="dxa"/>
            <w:vAlign w:val="center"/>
          </w:tcPr>
          <w:p>
            <w:pPr>
              <w:rPr>
                <w:rFonts w:ascii="宋体" w:hAnsi="宋体"/>
              </w:rPr>
            </w:pPr>
            <w:r>
              <w:rPr>
                <w:rFonts w:hint="eastAsia" w:ascii="宋体" w:hAnsi="宋体"/>
              </w:rPr>
              <w:t>录取年份</w:t>
            </w:r>
          </w:p>
        </w:tc>
        <w:tc>
          <w:tcPr>
            <w:tcW w:w="1137" w:type="dxa"/>
            <w:vAlign w:val="center"/>
          </w:tcPr>
          <w:p>
            <w:pPr>
              <w:ind w:firstLine="420" w:firstLineChars="200"/>
              <w:jc w:val="center"/>
              <w:rPr>
                <w:rFonts w:ascii="宋体" w:hAnsi="宋体"/>
              </w:rPr>
            </w:pPr>
          </w:p>
        </w:tc>
        <w:tc>
          <w:tcPr>
            <w:tcW w:w="1235" w:type="dxa"/>
            <w:vAlign w:val="center"/>
          </w:tcPr>
          <w:p>
            <w:pPr>
              <w:ind w:firstLine="105" w:firstLineChars="50"/>
              <w:jc w:val="center"/>
              <w:rPr>
                <w:rFonts w:ascii="宋体" w:hAnsi="宋体"/>
              </w:rPr>
            </w:pPr>
            <w:r>
              <w:rPr>
                <w:rFonts w:hint="eastAsia" w:ascii="宋体" w:hAnsi="宋体"/>
              </w:rPr>
              <w:t>高考分数</w:t>
            </w:r>
          </w:p>
        </w:tc>
        <w:tc>
          <w:tcPr>
            <w:tcW w:w="1316" w:type="dxa"/>
            <w:vAlign w:val="center"/>
          </w:tcPr>
          <w:p>
            <w:pPr>
              <w:ind w:firstLine="42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369" w:type="dxa"/>
            <w:gridSpan w:val="2"/>
            <w:vAlign w:val="center"/>
          </w:tcPr>
          <w:p>
            <w:pPr>
              <w:jc w:val="center"/>
              <w:rPr>
                <w:rFonts w:ascii="宋体" w:hAnsi="宋体"/>
              </w:rPr>
            </w:pPr>
            <w:r>
              <w:rPr>
                <w:rFonts w:hint="eastAsia" w:ascii="宋体" w:hAnsi="宋体"/>
              </w:rPr>
              <w:t>联系电话</w:t>
            </w:r>
          </w:p>
        </w:tc>
        <w:tc>
          <w:tcPr>
            <w:tcW w:w="2024" w:type="dxa"/>
            <w:gridSpan w:val="2"/>
            <w:vAlign w:val="center"/>
          </w:tcPr>
          <w:p>
            <w:pPr>
              <w:ind w:firstLine="420" w:firstLineChars="200"/>
              <w:jc w:val="center"/>
              <w:rPr>
                <w:rFonts w:ascii="宋体" w:hAnsi="宋体"/>
              </w:rPr>
            </w:pPr>
          </w:p>
        </w:tc>
        <w:tc>
          <w:tcPr>
            <w:tcW w:w="5739" w:type="dxa"/>
            <w:gridSpan w:val="7"/>
            <w:vAlign w:val="center"/>
          </w:tcPr>
          <w:p>
            <w:pPr>
              <w:ind w:firstLine="99" w:firstLineChars="50"/>
              <w:jc w:val="center"/>
              <w:rPr>
                <w:rFonts w:ascii="宋体" w:hAnsi="宋体"/>
                <w:spacing w:val="-6"/>
              </w:rPr>
            </w:pPr>
            <w:r>
              <w:rPr>
                <w:rFonts w:hint="eastAsia" w:ascii="宋体" w:hAnsi="宋体"/>
                <w:spacing w:val="-6"/>
              </w:rPr>
              <w:t>转入学校转入专业生源地当年录取最低分</w:t>
            </w:r>
          </w:p>
        </w:tc>
        <w:tc>
          <w:tcPr>
            <w:tcW w:w="1316" w:type="dxa"/>
            <w:vAlign w:val="center"/>
          </w:tcPr>
          <w:p>
            <w:pPr>
              <w:ind w:firstLine="420" w:firstLineChars="20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229" w:type="dxa"/>
            <w:tcBorders>
              <w:top w:val="single" w:color="auto" w:sz="2" w:space="0"/>
              <w:left w:val="single" w:color="auto" w:sz="2" w:space="0"/>
              <w:bottom w:val="single" w:color="auto" w:sz="2" w:space="0"/>
              <w:tl2br w:val="single" w:color="auto" w:sz="4" w:space="0"/>
            </w:tcBorders>
            <w:vAlign w:val="center"/>
          </w:tcPr>
          <w:p>
            <w:pPr>
              <w:jc w:val="center"/>
              <w:rPr>
                <w:rFonts w:ascii="宋体" w:hAnsi="宋体"/>
              </w:rPr>
            </w:pPr>
          </w:p>
        </w:tc>
        <w:tc>
          <w:tcPr>
            <w:tcW w:w="2794" w:type="dxa"/>
            <w:gridSpan w:val="4"/>
            <w:tcBorders>
              <w:top w:val="single" w:color="auto" w:sz="2" w:space="0"/>
              <w:bottom w:val="single" w:color="auto" w:sz="2" w:space="0"/>
            </w:tcBorders>
            <w:vAlign w:val="center"/>
          </w:tcPr>
          <w:p>
            <w:pPr>
              <w:jc w:val="center"/>
              <w:rPr>
                <w:rFonts w:ascii="宋体" w:hAnsi="宋体"/>
              </w:rPr>
            </w:pPr>
            <w:r>
              <w:rPr>
                <w:rFonts w:hint="eastAsia" w:ascii="宋体" w:hAnsi="宋体"/>
              </w:rPr>
              <w:t>学校名称（全称）</w:t>
            </w:r>
          </w:p>
        </w:tc>
        <w:tc>
          <w:tcPr>
            <w:tcW w:w="1348" w:type="dxa"/>
            <w:gridSpan w:val="2"/>
            <w:tcBorders>
              <w:top w:val="single" w:color="auto" w:sz="2" w:space="0"/>
              <w:bottom w:val="single" w:color="auto" w:sz="2" w:space="0"/>
              <w:right w:val="single" w:color="auto" w:sz="2" w:space="0"/>
            </w:tcBorders>
            <w:vAlign w:val="center"/>
          </w:tcPr>
          <w:p>
            <w:pPr>
              <w:jc w:val="center"/>
              <w:rPr>
                <w:rFonts w:ascii="宋体" w:hAnsi="宋体"/>
              </w:rPr>
            </w:pPr>
            <w:r>
              <w:rPr>
                <w:rFonts w:hint="eastAsia" w:ascii="宋体" w:hAnsi="宋体"/>
              </w:rPr>
              <w:t>年级（</w:t>
            </w:r>
            <w:r>
              <w:rPr>
                <w:rFonts w:ascii="宋体" w:hAnsi="宋体"/>
              </w:rPr>
              <w:t>4</w:t>
            </w:r>
            <w:r>
              <w:rPr>
                <w:rFonts w:hint="eastAsia" w:ascii="宋体" w:hAnsi="宋体"/>
              </w:rPr>
              <w:t>位）</w:t>
            </w:r>
          </w:p>
        </w:tc>
        <w:tc>
          <w:tcPr>
            <w:tcW w:w="2526" w:type="dxa"/>
            <w:gridSpan w:val="3"/>
            <w:tcBorders>
              <w:top w:val="single" w:color="auto" w:sz="2" w:space="0"/>
              <w:bottom w:val="single" w:color="auto" w:sz="2" w:space="0"/>
              <w:right w:val="single" w:color="auto" w:sz="2" w:space="0"/>
            </w:tcBorders>
            <w:vAlign w:val="center"/>
          </w:tcPr>
          <w:p>
            <w:pPr>
              <w:jc w:val="center"/>
              <w:rPr>
                <w:rFonts w:ascii="宋体" w:hAnsi="宋体"/>
              </w:rPr>
            </w:pPr>
            <w:r>
              <w:rPr>
                <w:rFonts w:hint="eastAsia" w:ascii="宋体" w:hAnsi="宋体"/>
              </w:rPr>
              <w:t>专业名称</w:t>
            </w:r>
          </w:p>
        </w:tc>
        <w:tc>
          <w:tcPr>
            <w:tcW w:w="1235" w:type="dxa"/>
            <w:tcBorders>
              <w:top w:val="single" w:color="auto" w:sz="2" w:space="0"/>
              <w:bottom w:val="single" w:color="auto" w:sz="2" w:space="0"/>
              <w:right w:val="single" w:color="auto" w:sz="2" w:space="0"/>
            </w:tcBorders>
            <w:vAlign w:val="center"/>
          </w:tcPr>
          <w:p>
            <w:pPr>
              <w:jc w:val="center"/>
              <w:rPr>
                <w:rFonts w:ascii="宋体" w:hAnsi="宋体"/>
              </w:rPr>
            </w:pPr>
            <w:r>
              <w:rPr>
                <w:rFonts w:hint="eastAsia" w:ascii="宋体" w:hAnsi="宋体"/>
              </w:rPr>
              <w:t>学制（年）</w:t>
            </w:r>
          </w:p>
        </w:tc>
        <w:tc>
          <w:tcPr>
            <w:tcW w:w="1316" w:type="dxa"/>
            <w:tcBorders>
              <w:top w:val="single" w:color="auto" w:sz="2" w:space="0"/>
              <w:bottom w:val="single" w:color="auto" w:sz="2" w:space="0"/>
              <w:right w:val="single" w:color="auto" w:sz="2" w:space="0"/>
            </w:tcBorders>
            <w:vAlign w:val="center"/>
          </w:tcPr>
          <w:p>
            <w:pPr>
              <w:jc w:val="center"/>
              <w:rPr>
                <w:rFonts w:ascii="宋体" w:hAnsi="宋体"/>
              </w:rPr>
            </w:pPr>
            <w:r>
              <w:rPr>
                <w:rFonts w:hint="eastAsia" w:ascii="宋体" w:hAnsi="宋体"/>
              </w:rPr>
              <w:t>学历层次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1229" w:type="dxa"/>
            <w:tcBorders>
              <w:top w:val="single" w:color="auto" w:sz="2" w:space="0"/>
              <w:left w:val="single" w:color="auto" w:sz="2" w:space="0"/>
              <w:bottom w:val="single" w:color="auto" w:sz="2" w:space="0"/>
            </w:tcBorders>
            <w:vAlign w:val="center"/>
          </w:tcPr>
          <w:p>
            <w:pPr>
              <w:jc w:val="center"/>
              <w:rPr>
                <w:rFonts w:ascii="宋体" w:hAnsi="宋体"/>
              </w:rPr>
            </w:pPr>
            <w:r>
              <w:rPr>
                <w:rFonts w:hint="eastAsia" w:ascii="宋体" w:hAnsi="宋体"/>
              </w:rPr>
              <w:t>转出</w:t>
            </w:r>
          </w:p>
        </w:tc>
        <w:tc>
          <w:tcPr>
            <w:tcW w:w="2794" w:type="dxa"/>
            <w:gridSpan w:val="4"/>
            <w:tcBorders>
              <w:top w:val="single" w:color="auto" w:sz="2" w:space="0"/>
              <w:bottom w:val="single" w:color="auto" w:sz="2" w:space="0"/>
            </w:tcBorders>
            <w:vAlign w:val="center"/>
          </w:tcPr>
          <w:p>
            <w:pPr>
              <w:rPr>
                <w:rFonts w:ascii="宋体" w:hAnsi="宋体"/>
              </w:rPr>
            </w:pPr>
          </w:p>
        </w:tc>
        <w:tc>
          <w:tcPr>
            <w:tcW w:w="1348" w:type="dxa"/>
            <w:gridSpan w:val="2"/>
            <w:tcBorders>
              <w:top w:val="single" w:color="auto" w:sz="2" w:space="0"/>
              <w:bottom w:val="single" w:color="auto" w:sz="2" w:space="0"/>
              <w:right w:val="single" w:color="auto" w:sz="2" w:space="0"/>
            </w:tcBorders>
            <w:vAlign w:val="center"/>
          </w:tcPr>
          <w:p>
            <w:pPr>
              <w:rPr>
                <w:rFonts w:ascii="宋体" w:hAnsi="宋体"/>
              </w:rPr>
            </w:pPr>
          </w:p>
        </w:tc>
        <w:tc>
          <w:tcPr>
            <w:tcW w:w="2526" w:type="dxa"/>
            <w:gridSpan w:val="3"/>
            <w:tcBorders>
              <w:top w:val="single" w:color="auto" w:sz="2" w:space="0"/>
              <w:bottom w:val="single" w:color="auto" w:sz="2" w:space="0"/>
              <w:right w:val="single" w:color="auto" w:sz="2" w:space="0"/>
            </w:tcBorders>
            <w:vAlign w:val="center"/>
          </w:tcPr>
          <w:p>
            <w:pPr>
              <w:rPr>
                <w:rFonts w:ascii="宋体" w:hAnsi="宋体"/>
              </w:rPr>
            </w:pPr>
          </w:p>
        </w:tc>
        <w:tc>
          <w:tcPr>
            <w:tcW w:w="1235" w:type="dxa"/>
            <w:tcBorders>
              <w:top w:val="single" w:color="auto" w:sz="2" w:space="0"/>
              <w:bottom w:val="single" w:color="auto" w:sz="2" w:space="0"/>
              <w:right w:val="single" w:color="auto" w:sz="2" w:space="0"/>
            </w:tcBorders>
            <w:vAlign w:val="center"/>
          </w:tcPr>
          <w:p>
            <w:pPr>
              <w:rPr>
                <w:rFonts w:ascii="宋体" w:hAnsi="宋体"/>
              </w:rPr>
            </w:pPr>
          </w:p>
        </w:tc>
        <w:tc>
          <w:tcPr>
            <w:tcW w:w="1316" w:type="dxa"/>
            <w:tcBorders>
              <w:top w:val="single" w:color="auto" w:sz="2" w:space="0"/>
              <w:bottom w:val="single" w:color="auto" w:sz="2" w:space="0"/>
              <w:right w:val="single" w:color="auto" w:sz="2"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229" w:type="dxa"/>
            <w:tcBorders>
              <w:top w:val="single" w:color="auto" w:sz="2" w:space="0"/>
              <w:left w:val="single" w:color="auto" w:sz="2" w:space="0"/>
              <w:bottom w:val="single" w:color="auto" w:sz="2" w:space="0"/>
            </w:tcBorders>
            <w:vAlign w:val="center"/>
          </w:tcPr>
          <w:p>
            <w:pPr>
              <w:jc w:val="center"/>
              <w:rPr>
                <w:rFonts w:ascii="宋体" w:hAnsi="宋体"/>
              </w:rPr>
            </w:pPr>
            <w:r>
              <w:rPr>
                <w:rFonts w:hint="eastAsia" w:ascii="宋体" w:hAnsi="宋体"/>
              </w:rPr>
              <w:t>转入</w:t>
            </w:r>
          </w:p>
        </w:tc>
        <w:tc>
          <w:tcPr>
            <w:tcW w:w="2794" w:type="dxa"/>
            <w:gridSpan w:val="4"/>
            <w:tcBorders>
              <w:top w:val="single" w:color="auto" w:sz="2" w:space="0"/>
              <w:bottom w:val="single" w:color="auto" w:sz="2" w:space="0"/>
            </w:tcBorders>
            <w:vAlign w:val="center"/>
          </w:tcPr>
          <w:p>
            <w:pPr>
              <w:rPr>
                <w:rFonts w:ascii="宋体" w:hAnsi="宋体"/>
              </w:rPr>
            </w:pPr>
          </w:p>
        </w:tc>
        <w:tc>
          <w:tcPr>
            <w:tcW w:w="1348" w:type="dxa"/>
            <w:gridSpan w:val="2"/>
            <w:tcBorders>
              <w:top w:val="single" w:color="auto" w:sz="2" w:space="0"/>
              <w:bottom w:val="single" w:color="auto" w:sz="2" w:space="0"/>
              <w:right w:val="single" w:color="auto" w:sz="2" w:space="0"/>
            </w:tcBorders>
            <w:vAlign w:val="center"/>
          </w:tcPr>
          <w:p>
            <w:pPr>
              <w:rPr>
                <w:rFonts w:ascii="宋体" w:hAnsi="宋体"/>
              </w:rPr>
            </w:pPr>
          </w:p>
        </w:tc>
        <w:tc>
          <w:tcPr>
            <w:tcW w:w="2526" w:type="dxa"/>
            <w:gridSpan w:val="3"/>
            <w:tcBorders>
              <w:top w:val="single" w:color="auto" w:sz="2" w:space="0"/>
              <w:bottom w:val="single" w:color="auto" w:sz="2" w:space="0"/>
              <w:right w:val="single" w:color="auto" w:sz="2" w:space="0"/>
            </w:tcBorders>
            <w:vAlign w:val="center"/>
          </w:tcPr>
          <w:p>
            <w:pPr>
              <w:rPr>
                <w:rFonts w:ascii="宋体" w:hAnsi="宋体"/>
              </w:rPr>
            </w:pPr>
          </w:p>
        </w:tc>
        <w:tc>
          <w:tcPr>
            <w:tcW w:w="1235" w:type="dxa"/>
            <w:tcBorders>
              <w:top w:val="single" w:color="auto" w:sz="2" w:space="0"/>
              <w:bottom w:val="single" w:color="auto" w:sz="2" w:space="0"/>
              <w:right w:val="single" w:color="auto" w:sz="2" w:space="0"/>
            </w:tcBorders>
            <w:vAlign w:val="center"/>
          </w:tcPr>
          <w:p>
            <w:pPr>
              <w:rPr>
                <w:rFonts w:ascii="宋体" w:hAnsi="宋体"/>
              </w:rPr>
            </w:pPr>
          </w:p>
        </w:tc>
        <w:tc>
          <w:tcPr>
            <w:tcW w:w="1316" w:type="dxa"/>
            <w:tcBorders>
              <w:top w:val="single" w:color="auto" w:sz="2" w:space="0"/>
              <w:bottom w:val="single" w:color="auto" w:sz="2" w:space="0"/>
              <w:right w:val="single" w:color="auto" w:sz="2"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0" w:hRule="atLeast"/>
          <w:jc w:val="center"/>
        </w:trPr>
        <w:tc>
          <w:tcPr>
            <w:tcW w:w="1229" w:type="dxa"/>
            <w:tcBorders>
              <w:top w:val="single" w:color="auto" w:sz="2" w:space="0"/>
              <w:left w:val="single" w:color="auto" w:sz="2" w:space="0"/>
              <w:bottom w:val="single" w:color="auto" w:sz="2" w:space="0"/>
            </w:tcBorders>
            <w:vAlign w:val="center"/>
          </w:tcPr>
          <w:p>
            <w:pPr>
              <w:spacing w:line="500" w:lineRule="exact"/>
              <w:jc w:val="center"/>
              <w:rPr>
                <w:rFonts w:ascii="宋体" w:hAnsi="宋体"/>
                <w:sz w:val="24"/>
              </w:rPr>
            </w:pPr>
            <w:r>
              <w:rPr>
                <w:rFonts w:hint="eastAsia" w:ascii="宋体" w:hAnsi="宋体"/>
                <w:sz w:val="24"/>
              </w:rPr>
              <w:t>申请材料</w:t>
            </w:r>
          </w:p>
          <w:p>
            <w:pPr>
              <w:spacing w:line="500" w:lineRule="exact"/>
              <w:rPr>
                <w:rFonts w:ascii="宋体" w:hAnsi="宋体"/>
                <w:sz w:val="24"/>
              </w:rPr>
            </w:pPr>
            <w:r>
              <w:rPr>
                <w:rFonts w:hint="eastAsia" w:ascii="宋体" w:hAnsi="宋体"/>
                <w:sz w:val="24"/>
              </w:rPr>
              <w:t>审核情况</w:t>
            </w:r>
          </w:p>
        </w:tc>
        <w:tc>
          <w:tcPr>
            <w:tcW w:w="9219" w:type="dxa"/>
            <w:gridSpan w:val="11"/>
            <w:tcBorders>
              <w:top w:val="single" w:color="auto" w:sz="2" w:space="0"/>
              <w:bottom w:val="single" w:color="auto" w:sz="2" w:space="0"/>
              <w:right w:val="single" w:color="auto" w:sz="2" w:space="0"/>
            </w:tcBorders>
            <w:vAlign w:val="center"/>
          </w:tcPr>
          <w:p>
            <w:pPr>
              <w:widowControl/>
              <w:adjustRightInd w:val="0"/>
              <w:snapToGrid w:val="0"/>
              <w:spacing w:line="500" w:lineRule="exact"/>
              <w:rPr>
                <w:rFonts w:ascii="宋体" w:hAnsi="宋体" w:cs="宋体"/>
                <w:b/>
                <w:kern w:val="0"/>
                <w:sz w:val="24"/>
              </w:rPr>
            </w:pPr>
            <w:r>
              <w:rPr>
                <w:rFonts w:hint="eastAsia" w:ascii="宋体" w:hAnsi="宋体"/>
                <w:b/>
                <w:sz w:val="24"/>
              </w:rPr>
              <w:t>（由二级学院审核、填写）</w:t>
            </w:r>
          </w:p>
          <w:p>
            <w:pPr>
              <w:widowControl/>
              <w:adjustRightInd w:val="0"/>
              <w:snapToGrid w:val="0"/>
              <w:spacing w:line="500" w:lineRule="exact"/>
              <w:rPr>
                <w:rFonts w:ascii="宋体" w:hAnsi="宋体" w:cs="宋体"/>
                <w:kern w:val="0"/>
                <w:sz w:val="24"/>
                <w:u w:val="single"/>
              </w:rPr>
            </w:pPr>
            <w:r>
              <w:rPr>
                <w:rFonts w:ascii="宋体" w:hAnsi="宋体" w:cs="黑体"/>
                <w:sz w:val="24"/>
              </w:rPr>
              <mc:AlternateContent>
                <mc:Choice Requires="wps">
                  <w:drawing>
                    <wp:anchor distT="0" distB="0" distL="114300" distR="114300" simplePos="0" relativeHeight="251664384" behindDoc="0" locked="0" layoutInCell="1" allowOverlap="1">
                      <wp:simplePos x="0" y="0"/>
                      <wp:positionH relativeFrom="column">
                        <wp:posOffset>3484245</wp:posOffset>
                      </wp:positionH>
                      <wp:positionV relativeFrom="paragraph">
                        <wp:posOffset>419100</wp:posOffset>
                      </wp:positionV>
                      <wp:extent cx="171450" cy="152400"/>
                      <wp:effectExtent l="4445" t="4445" r="14605" b="14605"/>
                      <wp:wrapNone/>
                      <wp:docPr id="28" name="矩形 28"/>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74.35pt;margin-top:33pt;height:12pt;width:13.5pt;z-index:251664384;v-text-anchor:middle;mso-width-relative:page;mso-height-relative:page;" filled="f" stroked="t" coordsize="21600,21600" o:gfxdata="UEsDBAoAAAAAAIdO4kAAAAAAAAAAAAAAAAAEAAAAZHJzL1BLAwQUAAAACACHTuJAqnEchtgAAAAJ&#10;AQAADwAAAGRycy9kb3ducmV2LnhtbE2PTU/DMAyG70j8h8hI3FgySttR6u5QiRMcYKAhbllj2oom&#10;KU320X+POY2j7Uevn7dcn+wgDjSF3juE5UKBINd407sW4f3t8WYFIkTtjB68I4SZAqyry4tSF8Yf&#10;3SsdNrEVHOJCoRG6GMdCytB0ZHVY+JEc3778ZHXkcWqlmfSRw+0gb5XKpNW94w+dHqnuqPne7C1C&#10;Pycvn8/1R14//WyT4OdtSFKLeH21VA8gIp3iGYY/fVaHip12fu9MEANCerfKGUXIMu7EQJqnvNgh&#10;3CsFsirl/wbVL1BLAwQUAAAACACHTuJAgIs2yS8CAABJBAAADgAAAGRycy9lMm9Eb2MueG1srVTB&#10;bhMxEL0j8Q+W72SzUULbVTZVlagIqUClwgc4Xm/WwvaYsZNN+RkkbnxEPwfxG4y9aQjl0gM5rDye&#10;8fO898aZX+6tYTuFQYOreTkac6achEa7Tc0/fbx+dc5ZiMI1woBTNb9XgV8uXr6Y975SE+jANAoZ&#10;gbhQ9b7mXYy+KoogO2VFGIFXjpItoBWRQtwUDYqe0K0pJuPx66IHbDyCVCHQ7mpI8gMiPgcQ2lZL&#10;tQK5tcrFARWVEZEohU77wBe527ZVMn5o26AiMzUnpjF/6RJar9O3WMxFtUHhOy0PLYjntPCEkxXa&#10;0aVHqJWIgm1R/wNltUQI0MaRBFsMRLIixKIcP9HmrhNeZS4kdfBH0cP/g5Xvd7fIdFPzCfnuhCXH&#10;f3378fPhO6MNUqf3oaKiO3+LiV/wNyA/B+Zg2Qm3UVeI0HdKNNRTmeqLvw6kINBRtu7fQUPYYhsh&#10;C7Vv0SZAkoDtsx/3Rz/UPjJJm+VZOZ2RU5JS5WwyHWe/ClE9HvYY4hsFlqVFzZHszuBidxNiakZU&#10;jyXpLgfX2phsuXGsr/nFbDLLBwIY3aRk5oib9dIg24k0NPmXmRH70zKrIz0Eo23Nz0+LjDuokIgP&#10;Aq6huScREIb5o9dHiw7wK2c9zV7Nw5etQMWZeetIyItyOk3DmoPp7GxCAZ5m1qcZ4SRB1VxG5GwI&#10;lnEY8a1HvenorjKzdHBF8rc6S5OsGfo6tEsTlhU7vIY0wqdxrvrzD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pxHIbYAAAACQEAAA8AAAAAAAAAAQAgAAAAIgAAAGRycy9kb3ducmV2LnhtbFBL&#10;AQIUABQAAAAIAIdO4kCAizbJLwIAAEkEAAAOAAAAAAAAAAEAIAAAACcBAABkcnMvZTJvRG9jLnht&#10;bFBLBQYAAAAABgAGAFkBAADIBQAAAAA=&#10;">
                      <v:fill on="f" focussize="0,0"/>
                      <v:stroke color="#000000" miterlimit="8" joinstyle="miter"/>
                      <v:imagedata o:title=""/>
                      <o:lock v:ext="edit" aspectratio="f"/>
                    </v:rect>
                  </w:pict>
                </mc:Fallback>
              </mc:AlternateContent>
            </w:r>
            <w:r>
              <w:rPr>
                <w:rFonts w:ascii="宋体" w:hAnsi="宋体" w:cs="黑体"/>
                <w:sz w:val="24"/>
              </w:rPr>
              <mc:AlternateContent>
                <mc:Choice Requires="wps">
                  <w:drawing>
                    <wp:anchor distT="0" distB="0" distL="114300" distR="114300" simplePos="0" relativeHeight="251663360" behindDoc="0" locked="0" layoutInCell="1" allowOverlap="1">
                      <wp:simplePos x="0" y="0"/>
                      <wp:positionH relativeFrom="column">
                        <wp:posOffset>2200275</wp:posOffset>
                      </wp:positionH>
                      <wp:positionV relativeFrom="paragraph">
                        <wp:posOffset>417195</wp:posOffset>
                      </wp:positionV>
                      <wp:extent cx="171450" cy="152400"/>
                      <wp:effectExtent l="4445" t="4445" r="14605" b="14605"/>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73.25pt;margin-top:32.85pt;height:12pt;width:13.5pt;z-index:251663360;v-text-anchor:middle;mso-width-relative:page;mso-height-relative:page;" filled="f" stroked="t" coordsize="21600,21600" o:gfxdata="UEsDBAoAAAAAAIdO4kAAAAAAAAAAAAAAAAAEAAAAZHJzL1BLAwQUAAAACACHTuJAKBs0Z9gAAAAJ&#10;AQAADwAAAGRycy9kb3ducmV2LnhtbE2PTU/DMAyG70j8h8hI3Fg6QttR6u5QiRMcYKAhbllj2orG&#10;KU320X9POI2j7Uevn7dcn+wgDjT53jHCcpGAIG6c6blFeH97vFmB8EGz0YNjQpjJw7q6vCh1YdyR&#10;X+mwCa2IIewLjdCFMBZS+qYjq/3CjcTx9uUmq0Mcp1aaSR9juB3kbZJk0uqe44dOj1R31Hxv9hah&#10;n9XL53P9kddPP1vl3bz1KrWI11fL5AFEoFM4w/CnH9Whik47t2fjxYCg7rI0oghZmoOIgMpVXOwQ&#10;Vvc5yKqU/xtUv1BLAwQUAAAACACHTuJAF8kv/zACAABJBAAADgAAAGRycy9lMm9Eb2MueG1srVTB&#10;bhMxEL0j8Q+W73SzUULaVTdV1aoIqUClwgc4Xu+uhe0xYyeb8DNI3PiIfg7iNxh70xDKpQf2YHk8&#10;M8/z3oz3/GJrDdsoDBpczcuTCWfKSWi062r+6ePNq1POQhSuEQacqvlOBX6xfPnifPCVmkIPplHI&#10;CMSFavA172P0VVEE2Ssrwgl45cjZAloRycSuaFAMhG5NMZ1MXhcDYOMRpAqBTq9HJ98j4nMAoW21&#10;VNcg11a5OKKiMiISpdBrH/gyV9u2SsYPbRtUZKbmxDTmlS6h/SqtxfJcVB0K32u5L0E8p4QnnKzQ&#10;ji49QF2LKNga9T9QVkuEAG08kWCLkUhWhFiUkyfa3PfCq8yFpA7+IHr4f7Dy/eYOmW5qPl1w5oSl&#10;jv/69uPnw3dGB6TO4ENFQff+DhO/4G9Bfg7MwVUvXKcuEWHolWiopjLFF38lJCNQKlsN76AhbLGO&#10;kIXatmgTIEnAtrkfu0M/1DYySYflopzNqVOSXOV8OpvkfhWiekz2GOIbBZalTc2R2p3BxeY2xFSM&#10;qB5D0l0ObrQxueXGsaHmZ/PpPCcEMLpJzswRu9WVQbYRaWjyl5kR++MwqyM9BKNtzU+Pg4zbq5CI&#10;jwKuoNmRCAjj/NHro00P+JWzgWav5uHLWqDizLx1JORZOZulYc3GbL6YkoHHntWxRzhJUDWXETkb&#10;jas4jvjao+56uqvMLB1ckvytztKk1ox17culCcuK7V9DGuFjO0f9+QM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oGzRn2AAAAAkBAAAPAAAAAAAAAAEAIAAAACIAAABkcnMvZG93bnJldi54bWxQ&#10;SwECFAAUAAAACACHTuJAF8kv/zACAABJBAAADgAAAAAAAAABACAAAAAnAQAAZHJzL2Uyb0RvYy54&#10;bWxQSwUGAAAAAAYABgBZAQAAyQUAAAAA&#10;">
                      <v:fill on="f" focussize="0,0"/>
                      <v:stroke color="#000000" miterlimit="8" joinstyle="miter"/>
                      <v:imagedata o:title=""/>
                      <o:lock v:ext="edit" aspectratio="f"/>
                    </v:rect>
                  </w:pict>
                </mc:Fallback>
              </mc:AlternateContent>
            </w:r>
            <w:r>
              <w:rPr>
                <w:rFonts w:ascii="宋体" w:hAnsi="宋体" w:cs="宋体"/>
                <w:kern w:val="0"/>
                <w:sz w:val="24"/>
              </w:rPr>
              <w:t>1.</w:t>
            </w:r>
            <w:r>
              <w:rPr>
                <w:rFonts w:hint="eastAsia" w:ascii="宋体" w:hAnsi="宋体" w:cs="宋体"/>
                <w:kern w:val="0"/>
                <w:sz w:val="24"/>
              </w:rPr>
              <w:t>《广西壮族自治区普通高等学校学生转学备案表》（原件一式四份；如学生须迁移户口的，则报一式五份）：</w:t>
            </w:r>
            <w:r>
              <w:rPr>
                <w:rFonts w:hint="eastAsia" w:ascii="宋体" w:hAnsi="宋体" w:cs="宋体"/>
                <w:kern w:val="0"/>
                <w:sz w:val="24"/>
                <w:u w:val="single"/>
              </w:rPr>
              <w:t>符合：</w:t>
            </w:r>
            <w:r>
              <w:rPr>
                <w:rFonts w:ascii="宋体" w:hAnsi="宋体" w:cs="宋体"/>
                <w:kern w:val="0"/>
                <w:sz w:val="24"/>
                <w:u w:val="single"/>
              </w:rPr>
              <w:t xml:space="preserve">       </w:t>
            </w:r>
            <w:r>
              <w:rPr>
                <w:rFonts w:hint="eastAsia" w:ascii="宋体" w:hAnsi="宋体" w:cs="宋体"/>
                <w:kern w:val="0"/>
                <w:sz w:val="24"/>
                <w:u w:val="single"/>
              </w:rPr>
              <w:t>不符合：</w:t>
            </w:r>
            <w:r>
              <w:rPr>
                <w:rFonts w:ascii="宋体" w:hAnsi="宋体" w:cs="宋体"/>
                <w:kern w:val="0"/>
                <w:sz w:val="24"/>
                <w:u w:val="single"/>
              </w:rPr>
              <w:t xml:space="preserve">      </w:t>
            </w:r>
          </w:p>
          <w:p>
            <w:pPr>
              <w:widowControl/>
              <w:adjustRightInd w:val="0"/>
              <w:snapToGrid w:val="0"/>
              <w:spacing w:line="500" w:lineRule="exact"/>
              <w:rPr>
                <w:rFonts w:ascii="宋体" w:hAnsi="宋体" w:cs="宋体"/>
                <w:kern w:val="0"/>
                <w:sz w:val="24"/>
                <w:u w:val="single"/>
              </w:rPr>
            </w:pPr>
            <w:r>
              <w:rPr>
                <w:rFonts w:ascii="宋体" w:hAnsi="宋体" w:cs="黑体"/>
                <w:sz w:val="24"/>
              </w:rPr>
              <mc:AlternateContent>
                <mc:Choice Requires="wps">
                  <w:drawing>
                    <wp:anchor distT="0" distB="0" distL="114300" distR="114300" simplePos="0" relativeHeight="251666432" behindDoc="0" locked="0" layoutInCell="1" allowOverlap="1">
                      <wp:simplePos x="0" y="0"/>
                      <wp:positionH relativeFrom="column">
                        <wp:posOffset>5085715</wp:posOffset>
                      </wp:positionH>
                      <wp:positionV relativeFrom="paragraph">
                        <wp:posOffset>122555</wp:posOffset>
                      </wp:positionV>
                      <wp:extent cx="171450" cy="152400"/>
                      <wp:effectExtent l="4445" t="4445" r="14605" b="14605"/>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00.45pt;margin-top:9.65pt;height:12pt;width:13.5pt;z-index:251666432;v-text-anchor:middle;mso-width-relative:page;mso-height-relative:page;" filled="f" stroked="t" coordsize="21600,21600" o:gfxdata="UEsDBAoAAAAAAIdO4kAAAAAAAAAAAAAAAAAEAAAAZHJzL1BLAwQUAAAACACHTuJA79floNgAAAAJ&#10;AQAADwAAAGRycy9kb3ducmV2LnhtbE2PTU/DMAyG70j8h8hI3FiyBVhXmu5QiRMcYKAhbllj2orG&#10;KU320X+POY2j/T56/bhYn3wvDjjGLpCB+UyBQKqD66gx8P72eJOBiMmSs30gNDBhhHV5eVHY3IUj&#10;veJhkxrBJRRza6BNaciljHWL3sZZGJA4+wqjt4nHsZFutEcu971cKHUvve2IL7R2wKrF+nuz9wa6&#10;Sb98Plcfy+rpZ6tjmLZR33ljrq/m6gFEwlM6w/Cnz+pQstMu7MlF0RvIlFoxysFKg2AgWyx5sTNw&#10;qzXIspD/Pyh/AVBLAwQUAAAACACHTuJAAV4CTDACAABJBAAADgAAAGRycy9lMm9Eb2MueG1srVTN&#10;jtMwEL4j8Q6W7zRN1e5P1HS1arUIaYGVFh7AdZzGwvaYsdt0eRkkbjwEj4N4DcZOt5TlsgdysDye&#10;mc/zfTPO/GpvDdspDBpczcvRmDPlJDTabWr+8cPNqwvOQhSuEQacqvmDCvxq8fLFvPeVmkAHplHI&#10;CMSFqvc172L0VVEE2Skrwgi8cuRsAa2IZOKmaFD0hG5NMRmPz4oesPEIUoVAp6vByQ+I+BxAaFst&#10;1Qrk1ioXB1RURkSiFDrtA1/kattWyfi+bYOKzNScmMa80iW0X6e1WMxFtUHhOy0PJYjnlPCEkxXa&#10;0aVHqJWIgm1R/wNltUQI0MaRBFsMRLIixKIcP9HmvhNeZS4kdfBH0cP/g5XvdnfIdFPzyRlnTljq&#10;+K+v33/++MbogNTpfago6N7fYeIX/C3IT4E5WHbCbdQ1IvSdEg3VVKb44q+EZARKZev+LTSELbYR&#10;slD7Fm0CJAnYPvfj4dgPtY9M0mF5Xk5n1ClJrnI2mY5zvwpRPSZ7DPG1AsvSpuZI7c7gYncbYipG&#10;VI8h6S4HN9qY3HLjWF/zy9lklhMCGN0kZ+aIm/XSINuJNDT5y8yI/WmY1ZEegtG25henQcYdVEjE&#10;BwHX0DyQCAjD/NHro00H+IWznmav5uHzVqDizLxxJORlOZ2mYc3GdHY+IQNPPetTj3CSoGouI3I2&#10;GMs4jPjWo950dFeZWTq4JvlbnaVJrRnqOpRLE5YVO7yGNMKndo768wdY/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1+Wg2AAAAAkBAAAPAAAAAAAAAAEAIAAAACIAAABkcnMvZG93bnJldi54bWxQ&#10;SwECFAAUAAAACACHTuJAAV4CTDACAABJBAAADgAAAAAAAAABACAAAAAnAQAAZHJzL2Uyb0RvYy54&#10;bWxQSwUGAAAAAAYABgBZAQAAyQUAAAAA&#10;">
                      <v:fill on="f" focussize="0,0"/>
                      <v:stroke color="#000000" miterlimit="8" joinstyle="miter"/>
                      <v:imagedata o:title=""/>
                      <o:lock v:ext="edit" aspectratio="f"/>
                    </v:rect>
                  </w:pict>
                </mc:Fallback>
              </mc:AlternateContent>
            </w:r>
            <w:r>
              <w:rPr>
                <w:rFonts w:ascii="宋体" w:hAnsi="宋体" w:cs="黑体"/>
                <w:sz w:val="24"/>
              </w:rPr>
              <mc:AlternateContent>
                <mc:Choice Requires="wps">
                  <w:drawing>
                    <wp:anchor distT="0" distB="0" distL="114300" distR="114300" simplePos="0" relativeHeight="251665408" behindDoc="0" locked="0" layoutInCell="1" allowOverlap="1">
                      <wp:simplePos x="0" y="0"/>
                      <wp:positionH relativeFrom="column">
                        <wp:posOffset>3951605</wp:posOffset>
                      </wp:positionH>
                      <wp:positionV relativeFrom="paragraph">
                        <wp:posOffset>111760</wp:posOffset>
                      </wp:positionV>
                      <wp:extent cx="171450" cy="152400"/>
                      <wp:effectExtent l="4445" t="4445" r="14605" b="14605"/>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11.15pt;margin-top:8.8pt;height:12pt;width:13.5pt;z-index:251665408;v-text-anchor:middle;mso-width-relative:page;mso-height-relative:page;" filled="f" stroked="t" coordsize="21600,21600" o:gfxdata="UEsDBAoAAAAAAIdO4kAAAAAAAAAAAAAAAAAEAAAAZHJzL1BLAwQUAAAACACHTuJAvE/aStgAAAAJ&#10;AQAADwAAAGRycy9kb3ducmV2LnhtbE2Py07DMBBF90j8gzVI7KjzKC6EOF1EYgULKKiInRsPSUQ8&#10;DrH7yN8zrMpy5h7dOVOuT24QB5xC70lDukhAIDXe9tRqeH97vLkDEaIhawZPqGHGAOvq8qI0hfVH&#10;esXDJraCSygURkMX41hIGZoOnQkLPyJx9uUnZyKPUyvtZI5c7gaZJYmSzvTEFzozYt1h873ZOw39&#10;nL98Ptcfq/rpZ5sHP29Dfuu0vr5KkwcQEU/xDMOfPqtDxU47vycbxKBBZVnOKAcrBYIBtbznxU7D&#10;MlUgq1L+/6D6BVBLAwQUAAAACACHTuJAeuEFQi4CAABJBAAADgAAAGRycy9lMm9Eb2MueG1srVTB&#10;bhMxEL0j8Q+W72SzUULbVTZVlagIqUClwgc4Xm/WwvaYsZNN+RkkbnxEPwfxG4y9aQjl0gN7sDye&#10;8Zt5b8Y7v9xbw3YKgwZX83I05kw5CY12m5p/+nj96pyzEIVrhAGnan6vAr9cvHwx732lJtCBaRQy&#10;AnGh6n3Nuxh9VRRBdsqKMAKvHDlbQCsimbgpGhQ9oVtTTMbj10UP2HgEqUKg09Xg5AdEfA4gtK2W&#10;agVya5WLAyoqIyJRCp32gS9ytW2rZPzQtkFFZmpOTGNeKQnt12ktFnNRbVD4TstDCeI5JTzhZIV2&#10;lPQItRJRsC3qf6CslggB2jiSYIuBSFaEWJTjJ9rcdcKrzIWkDv4oevh/sPL97haZbmo+mXHmhKWO&#10;//r24+fDd0YHpE7vQ0VBd/4WE7/gb0B+DszBshNuo64Qoe+UaKimMsUXf11IRqCrbN2/g4awxTZC&#10;Fmrfok2AJAHb537cH/uh9pFJOizPyumMOiXJVc4m03HuVyGqx8seQ3yjwLK0qTlSuzO42N2EmIoR&#10;1WNIyuXgWhuTW24c62t+MSOSmRYY3SRnNnCzXhpkO5GGJn+ZGbE/DbM60kMw2tb8/DTIuIMKifgg&#10;4BqaexIBYZg/en206QC/ctbT7NU8fNkKVJyZt46EvCin0zSs2ZjOziZk4KlnfeoRThJUzWVEzgZj&#10;GYcR33rUm45ylZmlgyuSv9VZmtSaoa5DuTRhWbHDa0gjfGrnqD9/gM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E/aStgAAAAJAQAADwAAAAAAAAABACAAAAAiAAAAZHJzL2Rvd25yZXYueG1sUEsB&#10;AhQAFAAAAAgAh07iQHrhBUIuAgAASQQAAA4AAAAAAAAAAQAgAAAAJwEAAGRycy9lMm9Eb2MueG1s&#10;UEsFBgAAAAAGAAYAWQEAAMcFAAAAAA==&#10;">
                      <v:fill on="f" focussize="0,0"/>
                      <v:stroke color="#000000" miterlimit="8" joinstyle="miter"/>
                      <v:imagedata o:title=""/>
                      <o:lock v:ext="edit" aspectratio="f"/>
                    </v:rect>
                  </w:pict>
                </mc:Fallback>
              </mc:AlternateContent>
            </w:r>
            <w:r>
              <w:rPr>
                <w:rFonts w:ascii="宋体" w:hAnsi="宋体" w:cs="宋体"/>
                <w:kern w:val="0"/>
                <w:sz w:val="24"/>
              </w:rPr>
              <w:t>2.</w:t>
            </w:r>
            <w:r>
              <w:rPr>
                <w:rFonts w:hint="eastAsia" w:ascii="宋体" w:hAnsi="宋体" w:cs="宋体"/>
                <w:kern w:val="0"/>
                <w:sz w:val="24"/>
              </w:rPr>
              <w:t>医院检查证明原件（因患病转学学生须提供）：</w:t>
            </w:r>
            <w:r>
              <w:rPr>
                <w:rFonts w:hint="eastAsia" w:ascii="宋体" w:hAnsi="宋体" w:cs="宋体"/>
                <w:kern w:val="0"/>
                <w:sz w:val="24"/>
                <w:u w:val="single"/>
              </w:rPr>
              <w:t>符合：</w:t>
            </w:r>
            <w:r>
              <w:rPr>
                <w:rFonts w:ascii="宋体" w:hAnsi="宋体" w:cs="宋体"/>
                <w:kern w:val="0"/>
                <w:sz w:val="24"/>
                <w:u w:val="single"/>
              </w:rPr>
              <w:t xml:space="preserve">       </w:t>
            </w:r>
            <w:r>
              <w:rPr>
                <w:rFonts w:hint="eastAsia" w:ascii="宋体" w:hAnsi="宋体" w:cs="宋体"/>
                <w:kern w:val="0"/>
                <w:sz w:val="24"/>
                <w:u w:val="single"/>
              </w:rPr>
              <w:t>不符合：</w:t>
            </w:r>
            <w:r>
              <w:rPr>
                <w:rFonts w:ascii="宋体" w:hAnsi="宋体" w:cs="宋体"/>
                <w:kern w:val="0"/>
                <w:sz w:val="24"/>
                <w:u w:val="single"/>
              </w:rPr>
              <w:t xml:space="preserve">     </w:t>
            </w:r>
          </w:p>
          <w:p>
            <w:pPr>
              <w:widowControl/>
              <w:adjustRightInd w:val="0"/>
              <w:snapToGrid w:val="0"/>
              <w:spacing w:line="500" w:lineRule="exact"/>
              <w:rPr>
                <w:rFonts w:ascii="宋体" w:hAnsi="宋体" w:cs="宋体"/>
                <w:kern w:val="0"/>
                <w:sz w:val="24"/>
                <w:u w:val="single"/>
              </w:rPr>
            </w:pPr>
            <w:r>
              <w:rPr>
                <w:rFonts w:ascii="宋体" w:hAnsi="宋体" w:cs="黑体"/>
                <w:sz w:val="24"/>
              </w:rPr>
              <mc:AlternateContent>
                <mc:Choice Requires="wps">
                  <w:drawing>
                    <wp:anchor distT="0" distB="0" distL="114300" distR="114300" simplePos="0" relativeHeight="251668480" behindDoc="0" locked="0" layoutInCell="1" allowOverlap="1">
                      <wp:simplePos x="0" y="0"/>
                      <wp:positionH relativeFrom="column">
                        <wp:posOffset>5478145</wp:posOffset>
                      </wp:positionH>
                      <wp:positionV relativeFrom="paragraph">
                        <wp:posOffset>118745</wp:posOffset>
                      </wp:positionV>
                      <wp:extent cx="171450" cy="152400"/>
                      <wp:effectExtent l="4445" t="4445" r="14605" b="14605"/>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31.35pt;margin-top:9.35pt;height:12pt;width:13.5pt;z-index:251668480;v-text-anchor:middle;mso-width-relative:page;mso-height-relative:page;" filled="f" stroked="t" coordsize="21600,21600" o:gfxdata="UEsDBAoAAAAAAIdO4kAAAAAAAAAAAAAAAAAEAAAAZHJzL1BLAwQUAAAACACHTuJALekIu9gAAAAJ&#10;AQAADwAAAGRycy9kb3ducmV2LnhtbE2PzU7DMBCE70h9B2uRuFGnDW1NiNNDJE5woAUVcXPjJYmI&#10;12ns/uTtWU7ltLua0ew3+friOnHCIbSeNMymCQikytuWag0f78/3CkSIhqzpPKGGEQOsi8lNbjLr&#10;z7TB0zbWgkMoZEZDE2OfSRmqBp0JU98jsfbtB2cin0Mt7WDOHO46OU+SpXSmJf7QmB7LBquf7dFp&#10;aMf07eu1/FyVL4ddGvy4C+nCaX13O0ueQES8xKsZ/vAZHQpm2vsj2SA6DWo5X7GVBcWTDUo98rLX&#10;8MCCLHL5v0HxC1BLAwQUAAAACACHTuJAbHYo8S8CAABJBAAADgAAAGRycy9lMm9Eb2MueG1srVTB&#10;bhMxEL0j8Q+W72SzUULbVTZVlagIqUClwgc4Xm/WwvaYsZNN+RkkbnxEPwfxG4y9aQjl0gN7sDye&#10;med5b8Y7v9xbw3YKgwZX83I05kw5CY12m5p/+nj96pyzEIVrhAGnan6vAr9cvHwx732lJtCBaRQy&#10;AnGh6n3Nuxh9VRRBdsqKMAKvHDlbQCsimbgpGhQ9oVtTTMbj10UP2HgEqUKg09Xg5AdEfA4gtK2W&#10;agVya5WLAyoqIyJRCp32gS9ytW2rZPzQtkFFZmpOTGNe6RLar9NaLOai2qDwnZaHEsRzSnjCyQrt&#10;6NIj1EpEwbao/4GyWiIEaONIgi0GIlkRYlGOn2hz1wmvMheSOvij6OH/wcr3u1tkuqn5ZMqZE5Y6&#10;/uvbj58P3xkdkDq9DxUF3flbTPyCvwH5OTAHy064jbpChL5ToqGayhRf/JWQjECpbN2/g4awxTZC&#10;Fmrfok2AJAHb537cH/uh9pFJOizPyumMOiXJVc4m03HuVyGqx2SPIb5RYFna1Byp3Rlc7G5CTMWI&#10;6jEk3eXgWhuTW24c62t+MZvMckIAo5vkzBxxs14aZDuRhiZ/mRmxPw2zOtJDMNrW/Pw0yLiDCon4&#10;IOAamnsSAWGYP3p9tOkAv3LW0+zVPHzZClScmbeOhLwop9M0rNmYzs4mZOCpZ33qEU4SVM1lRM4G&#10;YxmHEd961JuO7iozSwdXJH+rszSpNUNdh3JpwrJih9eQRvjUzlF//gC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3pCLvYAAAACQEAAA8AAAAAAAAAAQAgAAAAIgAAAGRycy9kb3ducmV2LnhtbFBL&#10;AQIUABQAAAAIAIdO4kBsdijxLwIAAEkEAAAOAAAAAAAAAAEAIAAAACcBAABkcnMvZTJvRG9jLnht&#10;bFBLBQYAAAAABgAGAFkBAADIBQAAAAA=&#10;">
                      <v:fill on="f" focussize="0,0"/>
                      <v:stroke color="#000000" miterlimit="8" joinstyle="miter"/>
                      <v:imagedata o:title=""/>
                      <o:lock v:ext="edit" aspectratio="f"/>
                    </v:rect>
                  </w:pict>
                </mc:Fallback>
              </mc:AlternateContent>
            </w:r>
            <w:r>
              <w:rPr>
                <w:rFonts w:ascii="宋体" w:hAnsi="宋体" w:cs="黑体"/>
                <w:sz w:val="24"/>
              </w:rPr>
              <mc:AlternateContent>
                <mc:Choice Requires="wps">
                  <w:drawing>
                    <wp:anchor distT="0" distB="0" distL="114300" distR="114300" simplePos="0" relativeHeight="251667456" behindDoc="0" locked="0" layoutInCell="1" allowOverlap="1">
                      <wp:simplePos x="0" y="0"/>
                      <wp:positionH relativeFrom="column">
                        <wp:posOffset>4537710</wp:posOffset>
                      </wp:positionH>
                      <wp:positionV relativeFrom="paragraph">
                        <wp:posOffset>129540</wp:posOffset>
                      </wp:positionV>
                      <wp:extent cx="171450" cy="152400"/>
                      <wp:effectExtent l="4445" t="4445" r="14605" b="14605"/>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57.3pt;margin-top:10.2pt;height:12pt;width:13.5pt;z-index:251667456;v-text-anchor:middle;mso-width-relative:page;mso-height-relative:page;" filled="f" stroked="t" coordsize="21600,21600" o:gfxdata="UEsDBAoAAAAAAIdO4kAAAAAAAAAAAAAAAAAEAAAAZHJzL1BLAwQUAAAACACHTuJAdaeRt9gAAAAJ&#10;AQAADwAAAGRycy9kb3ducmV2LnhtbE2PTU/DMAyG70j8h8hI3FjSNaxTV3eHSpzgAAMNccta01Y0&#10;SWmyj/57zAmOth+9ft5ie7GDONEUeu8QkoUCQa72Te9ahLfXh7s1iBCNa8zgHSHMFGBbXl8VJm/8&#10;2b3QaRdbwSEu5Aahi3HMpQx1R9aEhR/J8e3TT9ZEHqdWNpM5c7gd5FKplbSmd/yhMyNVHdVfu6NF&#10;6Of0+eOpes+qx+99Gvy8D+m9Rby9SdQGRKRL/IPhV5/VoWSngz+6JogBIUv0ilGEpdIgGMh0wosD&#10;gtYaZFnI/w3KH1BLAwQUAAAACACHTuJAjJ8KXjACAABJBAAADgAAAGRycy9lMm9Eb2MueG1srVTB&#10;bhMxEL0j8Q+W72SzIaHtKpuqSlSEVKBS4QMcrzdrYXvM2Mmm/AwSNz6Cz0H8BmNvGkK59MAeLI9n&#10;5nnem/HOL/fWsJ3CoMHVvByNOVNOQqPdpuYfP1y/OOcsROEaYcCpmt+rwC8Xz5/Ne1+pCXRgGoWM&#10;QFyoel/zLkZfFUWQnbIijMArR84W0IpIJm6KBkVP6NYUk/H4VdEDNh5BqhDodDU4+QERnwIIbaul&#10;WoHcWuXigIrKiEiUQqd94ItcbdsqGd+3bVCRmZoT05hXuoT267QWi7moNih8p+WhBPGUEh5xskI7&#10;uvQItRJRsC3qf6CslggB2jiSYIuBSFaEWJTjR9rcdcKrzIWkDv4oevh/sPLd7haZbmo+ecmZE5Y6&#10;/uvr958/vjE6IHV6HyoKuvO3mPgFfwPyU2AOlp1wG3WFCH2nREM1lSm++CshGYFS2bp/Cw1hi22E&#10;LNS+RZsASQK2z/24P/ZD7SOTdFieldMZdUqSq5xNpuPcr0JUD8keQ3ytwLK0qTlSuzO42N2EmIoR&#10;1UNIusvBtTYmt9w41tf8YjaZ5YQARjfJmTniZr00yHYiDU3+MjNifxpmdaSHYLSt+flpkHEHFRLx&#10;QcA1NPckAsIwf/T6aNMBfuGsp9mrefi8Fag4M28cCXlRTqdpWLMxnZ1NyMBTz/rUI5wkqJrLiJwN&#10;xjIOI771qDcd3VVmlg6uSP5WZ2lSa4a6DuXShGXFDq8hjfCpnaP+/A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1p5G32AAAAAkBAAAPAAAAAAAAAAEAIAAAACIAAABkcnMvZG93bnJldi54bWxQ&#10;SwECFAAUAAAACACHTuJAjJ8KXjACAABJBAAADgAAAAAAAAABACAAAAAnAQAAZHJzL2Uyb0RvYy54&#10;bWxQSwUGAAAAAAYABgBZAQAAyQUAAAAA&#10;">
                      <v:fill on="f" focussize="0,0"/>
                      <v:stroke color="#000000" miterlimit="8" joinstyle="miter"/>
                      <v:imagedata o:title=""/>
                      <o:lock v:ext="edit" aspectratio="f"/>
                    </v:rect>
                  </w:pict>
                </mc:Fallback>
              </mc:AlternateContent>
            </w:r>
            <w:r>
              <w:rPr>
                <w:rFonts w:ascii="宋体" w:hAnsi="宋体" w:cs="宋体"/>
                <w:kern w:val="0"/>
                <w:sz w:val="24"/>
              </w:rPr>
              <w:t>3.</w:t>
            </w:r>
            <w:r>
              <w:rPr>
                <w:rFonts w:hint="eastAsia" w:ascii="宋体" w:hAnsi="宋体" w:cs="宋体"/>
                <w:kern w:val="0"/>
                <w:sz w:val="24"/>
              </w:rPr>
              <w:t>特殊困难情况证明材料（因特殊困难转学学生须提供）</w:t>
            </w:r>
            <w:r>
              <w:rPr>
                <w:rFonts w:ascii="宋体" w:hAnsi="宋体" w:cs="宋体"/>
                <w:kern w:val="0"/>
                <w:sz w:val="24"/>
              </w:rPr>
              <w:t xml:space="preserve">: </w:t>
            </w:r>
            <w:r>
              <w:rPr>
                <w:rFonts w:hint="eastAsia" w:ascii="宋体" w:hAnsi="宋体" w:cs="宋体"/>
                <w:kern w:val="0"/>
                <w:sz w:val="24"/>
                <w:u w:val="single"/>
              </w:rPr>
              <w:t>符合：</w:t>
            </w:r>
            <w:r>
              <w:rPr>
                <w:rFonts w:ascii="宋体" w:hAnsi="宋体" w:cs="宋体"/>
                <w:kern w:val="0"/>
                <w:sz w:val="24"/>
                <w:u w:val="single"/>
              </w:rPr>
              <w:t xml:space="preserve">     </w:t>
            </w:r>
            <w:r>
              <w:rPr>
                <w:rFonts w:hint="eastAsia" w:ascii="宋体" w:hAnsi="宋体" w:cs="宋体"/>
                <w:kern w:val="0"/>
                <w:sz w:val="24"/>
                <w:u w:val="single"/>
              </w:rPr>
              <w:t>不符合：</w:t>
            </w:r>
            <w:r>
              <w:rPr>
                <w:rFonts w:ascii="宋体" w:hAnsi="宋体" w:cs="宋体"/>
                <w:kern w:val="0"/>
                <w:sz w:val="24"/>
                <w:u w:val="single"/>
              </w:rPr>
              <w:t xml:space="preserve">   </w:t>
            </w:r>
          </w:p>
          <w:p>
            <w:pPr>
              <w:widowControl/>
              <w:adjustRightInd w:val="0"/>
              <w:snapToGrid w:val="0"/>
              <w:spacing w:line="500" w:lineRule="exact"/>
              <w:rPr>
                <w:rFonts w:ascii="宋体" w:hAnsi="宋体" w:cs="宋体"/>
                <w:kern w:val="0"/>
                <w:sz w:val="24"/>
                <w:u w:val="single"/>
              </w:rPr>
            </w:pPr>
            <w:r>
              <w:rPr>
                <w:rFonts w:ascii="宋体" w:hAnsi="宋体" w:cs="黑体"/>
                <w:sz w:val="24"/>
              </w:rPr>
              <mc:AlternateContent>
                <mc:Choice Requires="wps">
                  <w:drawing>
                    <wp:anchor distT="0" distB="0" distL="114300" distR="114300" simplePos="0" relativeHeight="251674624" behindDoc="0" locked="0" layoutInCell="1" allowOverlap="1">
                      <wp:simplePos x="0" y="0"/>
                      <wp:positionH relativeFrom="column">
                        <wp:posOffset>2474595</wp:posOffset>
                      </wp:positionH>
                      <wp:positionV relativeFrom="paragraph">
                        <wp:posOffset>99695</wp:posOffset>
                      </wp:positionV>
                      <wp:extent cx="171450" cy="152400"/>
                      <wp:effectExtent l="4445" t="4445" r="14605" b="14605"/>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94.85pt;margin-top:7.85pt;height:12pt;width:13.5pt;z-index:251674624;v-text-anchor:middle;mso-width-relative:page;mso-height-relative:page;" filled="f" stroked="t" coordsize="21600,21600" o:gfxdata="UEsDBAoAAAAAAIdO4kAAAAAAAAAAAAAAAAAEAAAAZHJzL1BLAwQUAAAACACHTuJAyWf2KdcAAAAJ&#10;AQAADwAAAGRycy9kb3ducmV2LnhtbE2PS0/EMAyE70j8h8hI3Ni0lH1Qmu6hEic4wIIWcfM2pq1o&#10;nNJkH/33mNNysq1vNJ4p1ifXqwONofNsIJ0loIhrbztuDLy/Pd6sQIWIbLH3TAYmCrAuLy8KzK0/&#10;8isdNrFRYsIhRwNtjEOudahbchhmfiAW9uVHh1HOsdF2xKOYu17fJslCO+xYPrQ4UNVS/b3ZOwPd&#10;lL18Plcfy+rpZ5sFP21DNnfGXF+lyQOoSKd4FsNffIkOpWTa+T3boHoD2ep+KVIBc5kiuEsXsuyE&#10;CNBlof83KH8BUEsDBBQAAAAIAIdO4kCaCCftLwIAAEkEAAAOAAAAZHJzL2Uyb0RvYy54bWytVMFu&#10;EzEQvSPxD5bvZLOrhLarbqqqURFSgUqFD3C83qyF7TFjJ5vyM0jc+Ih+DuI3GHvTEMqlB/ZgeTwz&#10;z/PejPf8YmcN2yoMGlzDy8mUM+UktNqtG/7p4/WrU85CFK4VBpxq+L0K/GLx8sX54GtVQQ+mVcgI&#10;xIV68A3vY/R1UQTZKyvCBLxy5OwArYhk4rpoUQyEbk1RTaeviwGw9QhShUCny9HJ94j4HEDoOi3V&#10;EuTGKhdHVFRGRKIUeu0DX+Rqu07J+KHrgorMNJyYxrzSJbRfpbVYnIt6jcL3Wu5LEM8p4QknK7Sj&#10;Sw9QSxEF26D+B8pqiRCgixMJthiJZEWIRTl9os1dL7zKXEjq4A+ih/8HK99vb5HptuFVxZkTljr+&#10;69uPnw/fGR2QOoMPNQXd+VtM/IK/Afk5MAdXvXBrdYkIQ69ESzWVKb74KyEZgVLZangHLWGLTYQs&#10;1K5DmwBJArbL/bg/9EPtIpN0WJ6Uszl1SpKrnFezae5XIerHZI8hvlFgWdo0HKndGVxsb0JMxYj6&#10;MSTd5eBaG5NbbhwbGn42r+Y5IYDRbXJmjrheXRlkW5GGJn+ZGbE/DrM60kMw2jb89DjIuL0Kifgo&#10;4AraexIBYZw/en206QG/cjbQ7DU8fNkIVJyZt46EPCtnszSs2ZjNTyoy8NizOvYIJwmq4TIiZ6Nx&#10;FccR33jU657uKjNLB5ckf6ezNKk1Y137cmnCsmL715BG+NjOUX/+A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Wf2KdcAAAAJAQAADwAAAAAAAAABACAAAAAiAAAAZHJzL2Rvd25yZXYueG1sUEsB&#10;AhQAFAAAAAgAh07iQJoIJ+0vAgAASQQAAA4AAAAAAAAAAQAgAAAAJgEAAGRycy9lMm9Eb2MueG1s&#10;UEsFBgAAAAAGAAYAWQEAAMcFAAAAAA==&#10;">
                      <v:fill on="f" focussize="0,0"/>
                      <v:stroke color="#000000" miterlimit="8" joinstyle="miter"/>
                      <v:imagedata o:title=""/>
                      <o:lock v:ext="edit" aspectratio="f"/>
                    </v:rect>
                  </w:pict>
                </mc:Fallback>
              </mc:AlternateContent>
            </w:r>
            <w:r>
              <w:rPr>
                <w:rFonts w:ascii="宋体" w:hAnsi="宋体" w:cs="黑体"/>
                <w:sz w:val="24"/>
              </w:rPr>
              <mc:AlternateContent>
                <mc:Choice Requires="wps">
                  <w:drawing>
                    <wp:anchor distT="0" distB="0" distL="114300" distR="114300" simplePos="0" relativeHeight="251673600" behindDoc="0" locked="0" layoutInCell="1" allowOverlap="1">
                      <wp:simplePos x="0" y="0"/>
                      <wp:positionH relativeFrom="column">
                        <wp:posOffset>1566545</wp:posOffset>
                      </wp:positionH>
                      <wp:positionV relativeFrom="paragraph">
                        <wp:posOffset>114300</wp:posOffset>
                      </wp:positionV>
                      <wp:extent cx="171450" cy="152400"/>
                      <wp:effectExtent l="4445" t="4445" r="14605" b="14605"/>
                      <wp:wrapNone/>
                      <wp:docPr id="21" name="矩形 21"/>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23.35pt;margin-top:9pt;height:12pt;width:13.5pt;z-index:251673600;v-text-anchor:middle;mso-width-relative:page;mso-height-relative:page;" filled="f" stroked="t" coordsize="21600,21600" o:gfxdata="UEsDBAoAAAAAAIdO4kAAAAAAAAAAAAAAAAAEAAAAZHJzL1BLAwQUAAAACACHTuJAZprPjNgAAAAJ&#10;AQAADwAAAGRycy9kb3ducmV2LnhtbE2PzU7DMBCE70i8g7VI3KjdpDRViNNDJE5wgBYVcXPjbRI1&#10;XofY/cnbs5zguDOfZmeK9dX14oxj6DxpmM8UCKTa244aDR/b54cViBANWdN7Qg0TBliXtzeFya2/&#10;0DueN7ERHEIhNxraGIdcylC36EyY+QGJvYMfnYl8jo20o7lwuOtlotRSOtMRf2jNgFWL9XFzchq6&#10;KX37eq0+s+rle5cGP+1C+ui0vr+bqycQEa/xD4bf+lwdSu609yeyQfQaksUyY5SNFW9iIMlSFvYa&#10;FokCWRby/4LyB1BLAwQUAAAACACHTuJA4bcg4y4CAABJBAAADgAAAGRycy9lMm9Eb2MueG1srVTB&#10;jtMwEL0j8Q+W7zRN1bK7UdPVqtUipAVWWvgA13ESC9tjxm7T8jNI3PgIPgfxG0yctnSXyx7IwfJ4&#10;Zp7nvRlnfr2zhm0VBg2u5PlozJlyEirtmpJ/+nj76pKzEIWrhAGnSr5XgV8vXr6Yd75QE2jBVAoZ&#10;gbhQdL7kbYy+yLIgW2VFGIFXjpw1oBWRTGyyCkVH6NZkk/H4ddYBVh5BqhDodDU4+QERnwMIda2l&#10;WoHcWOXigIrKiEiUQqt94ItUbV0rGT/UdVCRmZIT05hWuoT2637NFnNRNCh8q+WhBPGcEp5wskI7&#10;uvQEtRJRsA3qf6CslggB6jiSYLOBSFKEWOTjJ9o8tMKrxIWkDv4kevh/sPL99h6Zrko+yTlzwlLH&#10;f3/78evnd0YHpE7nQ0FBD/4ee37B34H8HJiDZStco24QoWuVqKimFJ89SuiNQKls3b2DirDFJkIS&#10;alej7QFJArZL/dif+qF2kUk6zC/y6Yw6JcmVzybTcepXJopjsscQ3yiwrN+UHKndCVxs70Kk4in0&#10;GNLf5eBWG5NabhzrSn41m8xSQgCjq96ZOGKzXhpkW9EPTfp6JQjsUZjVkR6C0bbkl+dBxlHskfgg&#10;4BqqPYmAMMwfvT7atIBfOeto9koevmwEKs7MW0dCXuXTaT+syZjOLiZk4Llnfe4RThJUyWVEzgZj&#10;GYcR33jUTUt35YmlgxuSv9ZJmr7Coa5DuTRhieThNfQjfG6nqL9/g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prPjNgAAAAJAQAADwAAAAAAAAABACAAAAAiAAAAZHJzL2Rvd25yZXYueG1sUEsB&#10;AhQAFAAAAAgAh07iQOG3IOMuAgAASQQAAA4AAAAAAAAAAQAgAAAAJwEAAGRycy9lMm9Eb2MueG1s&#10;UEsFBgAAAAAGAAYAWQEAAMcFAAAAAA==&#10;">
                      <v:fill on="f" focussize="0,0"/>
                      <v:stroke color="#000000" miterlimit="8" joinstyle="miter"/>
                      <v:imagedata o:title=""/>
                      <o:lock v:ext="edit" aspectratio="f"/>
                    </v:rect>
                  </w:pict>
                </mc:Fallback>
              </mc:AlternateContent>
            </w:r>
            <w:r>
              <w:rPr>
                <w:rFonts w:ascii="宋体" w:hAnsi="宋体" w:cs="宋体"/>
                <w:kern w:val="0"/>
                <w:sz w:val="24"/>
              </w:rPr>
              <w:t>4.</w:t>
            </w:r>
            <w:r>
              <w:rPr>
                <w:rFonts w:hint="eastAsia" w:ascii="宋体" w:hAnsi="宋体" w:cs="宋体"/>
                <w:kern w:val="0"/>
                <w:sz w:val="24"/>
              </w:rPr>
              <w:t>学生成绩单：</w:t>
            </w:r>
            <w:r>
              <w:rPr>
                <w:rFonts w:hint="eastAsia" w:ascii="宋体" w:hAnsi="宋体" w:cs="宋体"/>
                <w:kern w:val="0"/>
                <w:sz w:val="24"/>
                <w:u w:val="single"/>
              </w:rPr>
              <w:t>符合：</w:t>
            </w:r>
            <w:r>
              <w:rPr>
                <w:rFonts w:ascii="宋体" w:hAnsi="宋体" w:cs="宋体"/>
                <w:kern w:val="0"/>
                <w:sz w:val="24"/>
                <w:u w:val="single"/>
              </w:rPr>
              <w:t xml:space="preserve">     </w:t>
            </w:r>
            <w:r>
              <w:rPr>
                <w:rFonts w:hint="eastAsia" w:ascii="宋体" w:hAnsi="宋体" w:cs="宋体"/>
                <w:kern w:val="0"/>
                <w:sz w:val="24"/>
                <w:u w:val="single"/>
              </w:rPr>
              <w:t>不符合：</w:t>
            </w:r>
            <w:r>
              <w:rPr>
                <w:rFonts w:ascii="宋体" w:hAnsi="宋体" w:cs="宋体"/>
                <w:kern w:val="0"/>
                <w:sz w:val="24"/>
                <w:u w:val="single"/>
              </w:rPr>
              <w:t xml:space="preserve">   </w:t>
            </w:r>
          </w:p>
          <w:p>
            <w:pPr>
              <w:widowControl/>
              <w:adjustRightInd w:val="0"/>
              <w:snapToGrid w:val="0"/>
              <w:spacing w:line="500" w:lineRule="exact"/>
              <w:rPr>
                <w:rFonts w:ascii="宋体" w:hAnsi="宋体" w:cs="宋体"/>
                <w:kern w:val="0"/>
                <w:sz w:val="24"/>
              </w:rPr>
            </w:pPr>
            <w:r>
              <w:rPr>
                <w:rFonts w:ascii="宋体" w:hAnsi="宋体" w:cs="黑体"/>
                <w:sz w:val="24"/>
              </w:rPr>
              <mc:AlternateContent>
                <mc:Choice Requires="wps">
                  <w:drawing>
                    <wp:anchor distT="0" distB="0" distL="114300" distR="114300" simplePos="0" relativeHeight="251676672" behindDoc="0" locked="0" layoutInCell="1" allowOverlap="1">
                      <wp:simplePos x="0" y="0"/>
                      <wp:positionH relativeFrom="column">
                        <wp:posOffset>4083050</wp:posOffset>
                      </wp:positionH>
                      <wp:positionV relativeFrom="paragraph">
                        <wp:posOffset>104140</wp:posOffset>
                      </wp:positionV>
                      <wp:extent cx="171450" cy="152400"/>
                      <wp:effectExtent l="4445" t="4445" r="14605" b="14605"/>
                      <wp:wrapNone/>
                      <wp:docPr id="20" name="矩形 20"/>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21.5pt;margin-top:8.2pt;height:12pt;width:13.5pt;z-index:251676672;v-text-anchor:middle;mso-width-relative:page;mso-height-relative:page;" filled="f" stroked="t" coordsize="21600,21600" o:gfxdata="UEsDBAoAAAAAAIdO4kAAAAAAAAAAAAAAAAAEAAAAZHJzL1BLAwQUAAAACACHTuJA5KbFNtgAAAAJ&#10;AQAADwAAAGRycy9kb3ducmV2LnhtbE2PzU7DMBCE70h9B2uRuFG7TZqiEKeHSJzgAC0q4ubGSxIR&#10;r0Ps/uTt2Z7guDOj2W+KzcX14oRj6DxpWMwVCKTa244aDe+7p/sHECEasqb3hBomDLApZzeFya0/&#10;0xuetrERXEIhNxraGIdcylC36EyY+wGJvS8/OhP5HBtpR3PmctfLpVKZdKYj/tCaAasW6+/t0Wno&#10;puT186X6WFfPP/sk+GkfkpXT+u52oR5BRLzEvzBc8RkdSmY6+CPZIHoNWZrwlshGloLgQLZWLBw0&#10;pCoFWRby/4LyF1BLAwQUAAAACACHTuJA9yANUC4CAABJBAAADgAAAGRycy9lMm9Eb2MueG1srVTB&#10;bhMxEL0j8Q+W72SzUULbVTZVlagIqUClwgc4Xm/WwvaYsZNN+RkkbnxEPwfxG4y9aQjl0gM5rDye&#10;8fN7b8aZX+6tYTuFQYOreTkac6achEa7Tc0/fbx+dc5ZiMI1woBTNb9XgV8uXr6Y975SE+jANAoZ&#10;gbhQ9b7mXYy+KoogO2VFGIFXjpItoBWRQtwUDYqe0K0pJuPx66IHbDyCVCHQ7mpI8gMiPgcQ2lZL&#10;tQK5tcrFARWVEZEkhU77wBeZbdsqGT+0bVCRmZqT0pi/dAmt1+lbLOai2qDwnZYHCuI5FJ5oskI7&#10;uvQItRJRsC3qf6CslggB2jiSYItBSHaEVJTjJ97cdcKrrIWsDv5oevh/sPL97haZbmo+IUucsNTx&#10;X99+/Hz4zmiD3Ol9qKjozt9i0hf8DcjPgTlYdsJt1BUi9J0SDXEqU33x14EUBDrK1v07aAhbbCNk&#10;o/Yt2gRIFrB97sf9sR9qH5mkzfKsnM6IlqRUOZtMx5lRIarHwx5DfKPAsrSoOVK7M7jY3YSYyIjq&#10;sSTd5eBaG5Nbbhzra34xm8zygQBGNymZNeJmvTTIdiINTf5lZaT+tMzqSA/BaFvz89Mi4w4uJOGD&#10;gWto7skEhGH+6PXRogP8yllPs1fz8GUrUHFm3joy8qKcTtOw5mA6O0utwdPM+jQjnCSomsuInA3B&#10;Mg4jvvWoNx3dVWaVDq7I/lZna1JrBl4HujRh2bHDa0gjfBrnqj//AI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KbFNtgAAAAJAQAADwAAAAAAAAABACAAAAAiAAAAZHJzL2Rvd25yZXYueG1sUEsB&#10;AhQAFAAAAAgAh07iQPcgDVAuAgAASQQAAA4AAAAAAAAAAQAgAAAAJwEAAGRycy9lMm9Eb2MueG1s&#10;UEsFBgAAAAAGAAYAWQEAAMcFAAAAAA==&#10;">
                      <v:fill on="f" focussize="0,0"/>
                      <v:stroke color="#000000" miterlimit="8" joinstyle="miter"/>
                      <v:imagedata o:title=""/>
                      <o:lock v:ext="edit" aspectratio="f"/>
                    </v:rect>
                  </w:pict>
                </mc:Fallback>
              </mc:AlternateContent>
            </w:r>
            <w:r>
              <w:rPr>
                <w:rFonts w:ascii="宋体" w:hAnsi="宋体" w:cs="黑体"/>
                <w:sz w:val="24"/>
              </w:rPr>
              <mc:AlternateContent>
                <mc:Choice Requires="wps">
                  <w:drawing>
                    <wp:anchor distT="0" distB="0" distL="114300" distR="114300" simplePos="0" relativeHeight="251675648" behindDoc="0" locked="0" layoutInCell="1" allowOverlap="1">
                      <wp:simplePos x="0" y="0"/>
                      <wp:positionH relativeFrom="column">
                        <wp:posOffset>3128645</wp:posOffset>
                      </wp:positionH>
                      <wp:positionV relativeFrom="paragraph">
                        <wp:posOffset>128905</wp:posOffset>
                      </wp:positionV>
                      <wp:extent cx="171450" cy="152400"/>
                      <wp:effectExtent l="4445" t="4445" r="14605" b="14605"/>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46.35pt;margin-top:10.15pt;height:12pt;width:13.5pt;z-index:251675648;v-text-anchor:middle;mso-width-relative:page;mso-height-relative:page;" filled="f" stroked="t" coordsize="21600,21600" o:gfxdata="UEsDBAoAAAAAAIdO4kAAAAAAAAAAAAAAAAAEAAAAZHJzL1BLAwQUAAAACACHTuJA5okPKNgAAAAJ&#10;AQAADwAAAGRycy9kb3ducmV2LnhtbE2PTU/DMAyG70j8h8hI3LakzcZYabpDJU5wYAMNccta01Y0&#10;Tmmyj/57zAmO9vvo9eN8c3G9OOEYOk8GkrkCgVT5uqPGwNvr4+weRIiWatt7QgMTBtgU11e5zWp/&#10;pi2edrERXEIhswbaGIdMylC16GyY+wGJs08/Oht5HBtZj/bM5a6XqVJ30tmO+EJrByxbrL52R2eg&#10;m/TLx3P5viqfvvc6+Gkf9NIZc3uTqAcQES/xD4ZffVaHgp0O/kh1EL2BxTpdMWogVRoEA8tkzYsD&#10;JwsNssjl/w+KH1BLAwQUAAAACACHTuJAnbPCvS8CAABJBAAADgAAAGRycy9lMm9Eb2MueG1srVTB&#10;bhMxEL0j8Q+W72SzUULbVTdV1aoIqUClwgc4Xu+uhe0xYyeb8DNI3PiIfg7iNxh70xDKpQf2YHk8&#10;M8/z3oz3/GJrDdsoDBpczcvJlDPlJDTadTX/9PHm1SlnIQrXCANO1XynAr9YvnxxPvhKzaAH0yhk&#10;BOJCNfia9zH6qiiC7JUVYQJeOXK2gFZEMrErGhQDoVtTzKbT18UA2HgEqUKg0+vRyfeI+BxAaFst&#10;1TXItVUujqiojIhEKfTaB77M1batkvFD2wYVmak5MY15pUtov0prsTwXVYfC91ruSxDPKeEJJyu0&#10;o0sPUNciCrZG/Q+U1RIhQBsnEmwxEsmKEIty+kSb+154lbmQ1MEfRA//D1a+39wh0w1NwhlnTljq&#10;+K9vP34+fGd0QOoMPlQUdO/vMPEL/hbk58AcXPXCdeoSEYZeiYZqKlN88VdCMgKlstXwDhrCFusI&#10;WahtizYBkgRsm/uxO/RDbSOTdFielPMFdUqSq1zM5tPcr0JUj8keQ3yjwLK0qTlSuzO42NyGmIoR&#10;1WNIusvBjTYmt9w4NtT8bDFb5IQARjfJmTlit7oyyDYiDU3+MjNifxxmdaSHYLSt+elxkHF7FRLx&#10;UcAVNDsSAWGcP3p9tOkBv3I20OzVPHxZC1ScmbeOhDwr5/M0rNmYL05mZOCxZ3XsEU4SVM1lRM5G&#10;4yqOI772qLue7iozSweXJH+rszSpNWNd+3JpwrJi+9eQRvjYzlF//gD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aJDyjYAAAACQEAAA8AAAAAAAAAAQAgAAAAIgAAAGRycy9kb3ducmV2LnhtbFBL&#10;AQIUABQAAAAIAIdO4kCds8K9LwIAAEkEAAAOAAAAAAAAAAEAIAAAACcBAABkcnMvZTJvRG9jLnht&#10;bFBLBQYAAAAABgAGAFkBAADIBQAAAAA=&#10;">
                      <v:fill on="f" focussize="0,0"/>
                      <v:stroke color="#000000" miterlimit="8" joinstyle="miter"/>
                      <v:imagedata o:title=""/>
                      <o:lock v:ext="edit" aspectratio="f"/>
                    </v:rect>
                  </w:pict>
                </mc:Fallback>
              </mc:AlternateContent>
            </w:r>
            <w:r>
              <w:rPr>
                <w:rFonts w:ascii="宋体" w:hAnsi="宋体" w:cs="宋体"/>
                <w:kern w:val="0"/>
                <w:sz w:val="24"/>
              </w:rPr>
              <w:t>5.</w:t>
            </w:r>
            <w:r>
              <w:rPr>
                <w:rFonts w:hint="eastAsia" w:ascii="宋体" w:hAnsi="宋体" w:cs="宋体"/>
                <w:kern w:val="0"/>
                <w:sz w:val="24"/>
              </w:rPr>
              <w:t>《学生在校期间思想表现鉴定书》：</w:t>
            </w:r>
            <w:r>
              <w:rPr>
                <w:rFonts w:hint="eastAsia" w:ascii="宋体" w:hAnsi="宋体" w:cs="宋体"/>
                <w:kern w:val="0"/>
                <w:sz w:val="24"/>
                <w:u w:val="single"/>
              </w:rPr>
              <w:t>符合：</w:t>
            </w:r>
            <w:r>
              <w:rPr>
                <w:rFonts w:ascii="宋体" w:hAnsi="宋体" w:cs="宋体"/>
                <w:kern w:val="0"/>
                <w:sz w:val="24"/>
                <w:u w:val="single"/>
              </w:rPr>
              <w:t xml:space="preserve">     </w:t>
            </w:r>
            <w:r>
              <w:rPr>
                <w:rFonts w:hint="eastAsia" w:ascii="宋体" w:hAnsi="宋体" w:cs="宋体"/>
                <w:kern w:val="0"/>
                <w:sz w:val="24"/>
                <w:u w:val="single"/>
              </w:rPr>
              <w:t>不符合：</w:t>
            </w:r>
            <w:r>
              <w:rPr>
                <w:rFonts w:ascii="宋体" w:hAnsi="宋体" w:cs="宋体"/>
                <w:kern w:val="0"/>
                <w:sz w:val="24"/>
                <w:u w:val="single"/>
              </w:rPr>
              <w:t xml:space="preserve">   </w:t>
            </w:r>
          </w:p>
          <w:p>
            <w:pPr>
              <w:widowControl/>
              <w:adjustRightInd w:val="0"/>
              <w:snapToGrid w:val="0"/>
              <w:spacing w:line="500" w:lineRule="exact"/>
              <w:rPr>
                <w:rFonts w:ascii="宋体" w:hAnsi="宋体" w:cs="宋体"/>
                <w:kern w:val="0"/>
                <w:sz w:val="24"/>
              </w:rPr>
            </w:pPr>
            <w:r>
              <w:rPr>
                <w:rFonts w:ascii="宋体" w:hAnsi="宋体" w:cs="黑体"/>
                <w:sz w:val="24"/>
              </w:rPr>
              <mc:AlternateContent>
                <mc:Choice Requires="wps">
                  <w:drawing>
                    <wp:anchor distT="0" distB="0" distL="114300" distR="114300" simplePos="0" relativeHeight="251670528" behindDoc="0" locked="0" layoutInCell="1" allowOverlap="1">
                      <wp:simplePos x="0" y="0"/>
                      <wp:positionH relativeFrom="column">
                        <wp:posOffset>4391660</wp:posOffset>
                      </wp:positionH>
                      <wp:positionV relativeFrom="paragraph">
                        <wp:posOffset>106045</wp:posOffset>
                      </wp:positionV>
                      <wp:extent cx="172720" cy="151130"/>
                      <wp:effectExtent l="4445" t="5080" r="13335" b="1524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172720" cy="15113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45.8pt;margin-top:8.35pt;height:11.9pt;width:13.6pt;z-index:251670528;v-text-anchor:middle;mso-width-relative:page;mso-height-relative:page;" filled="f" stroked="t" coordsize="21600,21600" o:gfxdata="UEsDBAoAAAAAAIdO4kAAAAAAAAAAAAAAAAAEAAAAZHJzL1BLAwQUAAAACACHTuJAoLR2lNgAAAAJ&#10;AQAADwAAAGRycy9kb3ducmV2LnhtbE2Py07DMBBF90j8gzVI7KgdQpMS4nQRiRUsoKAidm48JBHx&#10;OMTuI3/PsCrL0T26c265PrlBHHAKvScNyUKBQGq87anV8P72eLMCEaIhawZPqGHGAOvq8qI0hfVH&#10;esXDJraCSygURkMX41hIGZoOnQkLPyJx9uUnZyKfUyvtZI5c7gZ5q1QmnemJP3RmxLrD5nuzdxr6&#10;OX35fK4/8vrpZ5sGP29DunRaX18l6gFExFM8w/Cnz+pQsdPO78kGMWjI7pOMUQ6yHAQDebLiLTsN&#10;d2oJsirl/wXVL1BLAwQUAAAACACHTuJAg1NKmi4CAABJBAAADgAAAGRycy9lMm9Eb2MueG1srVTB&#10;bhMxEL0j8Q+W72SzIaHtKpuqSlSEVKBS4QMcrzdrYXvM2Mmm/AwSNz6Cz0H8BmNvGkK59EAOK49n&#10;/DzvvXHml3tr2E5h0OBqXo7GnCknodFuU/OPH65fnHMWonCNMOBUze9V4JeL58/mva/UBDowjUJG&#10;IC5Uva95F6OviiLITlkRRuCVo2QLaEWkEDdFg6IndGuKyXj8qugBG48gVQi0uxqS/ICITwGEttVS&#10;rUBurXJxQEVlRCRKodM+8EXutm2VjO/bNqjITM2JacxfuoTW6/QtFnNRbVD4TstDC+IpLTziZIV2&#10;dOkRaiWiYFvU/0BZLRECtHEkwRYDkawIsSjHj7S564RXmQtJHfxR9PD/YOW73S0y3dAkkO9OWHL8&#10;19fvP398Y7RB6vQ+VFR0528x8Qv+BuSnwBwsO+E26goR+k6JhnoqU33x14EUBDrK1v1baAhbbCNk&#10;ofYt2gRIErB99uP+6IfaRyZpszybnE3IKUmpclaWL7NfhageDnsM8bUCy9Ki5kh2Z3CxuwkxNSOq&#10;h5J0l4NrbUy23DjW1/xiNpnlAwGMblIyc8TNemmQ7UQamvzLzIj9aZnVkR6C0bbm56dFxh1USMQH&#10;AdfQ3JMICMP80eujRQf4hbOeZq/m4fNWoOLMvHEk5EU5naZhzcF0ljXA08z6NCOcJKiay4icDcEy&#10;DiO+9ag3Hd1VZpYOrkj+VmdpkjVDX4d2acKyYofXkEb4NM5Vf/4B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LR2lNgAAAAJAQAADwAAAAAAAAABACAAAAAiAAAAZHJzL2Rvd25yZXYueG1sUEsB&#10;AhQAFAAAAAgAh07iQINTSpouAgAASQQAAA4AAAAAAAAAAQAgAAAAJwEAAGRycy9lMm9Eb2MueG1s&#10;UEsFBgAAAAAGAAYAWQEAAMcFAAAAAA==&#10;">
                      <v:fill on="f" focussize="0,0"/>
                      <v:stroke color="#000000" miterlimit="8" joinstyle="miter"/>
                      <v:imagedata o:title=""/>
                      <o:lock v:ext="edit" aspectratio="f"/>
                    </v:rect>
                  </w:pict>
                </mc:Fallback>
              </mc:AlternateContent>
            </w:r>
            <w:r>
              <w:rPr>
                <w:rFonts w:ascii="宋体" w:hAnsi="宋体" w:cs="黑体"/>
                <w:sz w:val="24"/>
              </w:rPr>
              <mc:AlternateContent>
                <mc:Choice Requires="wps">
                  <w:drawing>
                    <wp:anchor distT="0" distB="0" distL="114300" distR="114300" simplePos="0" relativeHeight="251669504" behindDoc="0" locked="0" layoutInCell="1" allowOverlap="1">
                      <wp:simplePos x="0" y="0"/>
                      <wp:positionH relativeFrom="column">
                        <wp:posOffset>5420360</wp:posOffset>
                      </wp:positionH>
                      <wp:positionV relativeFrom="paragraph">
                        <wp:posOffset>111760</wp:posOffset>
                      </wp:positionV>
                      <wp:extent cx="171450" cy="152400"/>
                      <wp:effectExtent l="4445" t="4445" r="14605" b="14605"/>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26.8pt;margin-top:8.8pt;height:12pt;width:13.5pt;z-index:251669504;v-text-anchor:middle;mso-width-relative:page;mso-height-relative:page;" filled="f" stroked="t" coordsize="21600,21600" o:gfxdata="UEsDBAoAAAAAAIdO4kAAAAAAAAAAAAAAAAAEAAAAZHJzL1BLAwQUAAAACACHTuJApIbV1dgAAAAJ&#10;AQAADwAAAGRycy9kb3ducmV2LnhtbE2PzU7DMBCE70i8g7VI3KgdQtMojdNDJE5wgIKKuLnxNomI&#10;1yF2f/L2LCc47a5mNPtNubm4QZxwCr0nDclCgUBqvO2p1fD+9niXgwjRkDWDJ9QwY4BNdX1VmsL6&#10;M73iaRtbwSEUCqOhi3EspAxNh86EhR+RWDv4yZnI59RKO5kzh7tB3iuVSWd64g+dGbHusPnaHp2G&#10;fk5fPp/rj1X99L1Lg593IV06rW9vErUGEfES/8zwi8/oUDHT3h/JBjFoyJdpxlYWVjzZkOeKl72G&#10;hyQDWZXyf4PqB1BLAwQUAAAACACHTuJAHGb2OC8CAABJBAAADgAAAGRycy9lMm9Eb2MueG1srVTB&#10;bhMxEL0j8Q+W73SzUULaVTdV1aoIqUClwgc4Xu+uhe0xYyeb8DNI3PiIfg7iNxh70xDKpQf2YHk8&#10;M8/z3oz3/GJrDdsoDBpczcuTCWfKSWi062r+6ePNq1POQhSuEQacqvlOBX6xfPnifPCVmkIPplHI&#10;CMSFavA172P0VVEE2Ssrwgl45cjZAloRycSuaFAMhG5NMZ1MXhcDYOMRpAqBTq9HJ98j4nMAoW21&#10;VNcg11a5OKKiMiISpdBrH/gyV9u2SsYPbRtUZKbmxDTmlS6h/SqtxfJcVB0K32u5L0E8p4QnnKzQ&#10;ji49QF2LKNga9T9QVkuEAG08kWCLkUhWhFiUkyfa3PfCq8yFpA7+IHr4f7Dy/eYOmW5oEhacOWGp&#10;47++/fj58J3RAakz+FBR0L2/w8Qv+FuQnwNzcNUL16lLRBh6JRqqqUzxxV8JyQiUylbDO2gIW6wj&#10;ZKG2LdoESBKwbe7H7tAPtY1M0mG5KGdz6pQkVzmfzia5X4WoHpM9hvhGgWVpU3OkdmdwsbkNMRUj&#10;qseQdJeDG21MbrlxbKj52Xw6zwkBjG6SM3PEbnVlkG1EGpr8ZWbE/jjM6kgPwWhb89PjIOP2KiTi&#10;o4AraHYkAsI4f/T6aNMDfuVsoNmrefiyFqg4M28dCXlWzmZpWLMxmy+mZOCxZ3XsEU4SVM1lRM5G&#10;4yqOI772qLue7iozSweXJH+rszSpNWNd+3JpwrJi+9eQRvjYzlF//gD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SG1dXYAAAACQEAAA8AAAAAAAAAAQAgAAAAIgAAAGRycy9kb3ducmV2LnhtbFBL&#10;AQIUABQAAAAIAIdO4kAcZvY4LwIAAEkEAAAOAAAAAAAAAAEAIAAAACcBAABkcnMvZTJvRG9jLnht&#10;bFBLBQYAAAAABgAGAFkBAADIBQAAAAA=&#10;">
                      <v:fill on="f" focussize="0,0"/>
                      <v:stroke color="#000000" miterlimit="8" joinstyle="miter"/>
                      <v:imagedata o:title=""/>
                      <o:lock v:ext="edit" aspectratio="f"/>
                    </v:rect>
                  </w:pict>
                </mc:Fallback>
              </mc:AlternateContent>
            </w:r>
            <w:r>
              <w:rPr>
                <w:rFonts w:ascii="宋体" w:hAnsi="宋体" w:cs="宋体"/>
                <w:kern w:val="0"/>
                <w:sz w:val="24"/>
              </w:rPr>
              <w:t>6.</w:t>
            </w:r>
            <w:r>
              <w:rPr>
                <w:rFonts w:hint="eastAsia" w:ascii="宋体" w:hAnsi="宋体" w:cs="宋体"/>
                <w:kern w:val="0"/>
                <w:sz w:val="24"/>
              </w:rPr>
              <w:t>《普通高等学校学生录取简明登记表》（含录取分数）</w:t>
            </w:r>
            <w:r>
              <w:rPr>
                <w:rFonts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符合：</w:t>
            </w:r>
            <w:r>
              <w:rPr>
                <w:rFonts w:ascii="宋体" w:hAnsi="宋体" w:cs="宋体"/>
                <w:kern w:val="0"/>
                <w:sz w:val="24"/>
                <w:u w:val="single"/>
              </w:rPr>
              <w:t xml:space="preserve">     </w:t>
            </w:r>
            <w:r>
              <w:rPr>
                <w:rFonts w:hint="eastAsia" w:ascii="宋体" w:hAnsi="宋体" w:cs="宋体"/>
                <w:kern w:val="0"/>
                <w:sz w:val="24"/>
                <w:u w:val="single"/>
              </w:rPr>
              <w:t>不符合：</w:t>
            </w:r>
            <w:r>
              <w:rPr>
                <w:rFonts w:ascii="宋体" w:hAnsi="宋体" w:cs="宋体"/>
                <w:kern w:val="0"/>
                <w:sz w:val="24"/>
                <w:u w:val="single"/>
              </w:rPr>
              <w:t xml:space="preserve">   </w:t>
            </w:r>
          </w:p>
          <w:p>
            <w:pPr>
              <w:widowControl/>
              <w:adjustRightInd w:val="0"/>
              <w:snapToGrid w:val="0"/>
              <w:spacing w:line="500" w:lineRule="exact"/>
              <w:rPr>
                <w:rFonts w:ascii="宋体" w:hAnsi="宋体" w:cs="宋体"/>
                <w:kern w:val="0"/>
                <w:sz w:val="24"/>
                <w:u w:val="single"/>
              </w:rPr>
            </w:pPr>
            <w:r>
              <w:rPr>
                <w:rFonts w:ascii="宋体" w:hAnsi="宋体"/>
                <w:sz w:val="24"/>
              </w:rPr>
              <mc:AlternateContent>
                <mc:Choice Requires="wps">
                  <w:drawing>
                    <wp:anchor distT="0" distB="0" distL="114300" distR="114300" simplePos="0" relativeHeight="251671552" behindDoc="0" locked="0" layoutInCell="1" allowOverlap="1">
                      <wp:simplePos x="0" y="0"/>
                      <wp:positionH relativeFrom="column">
                        <wp:posOffset>4389120</wp:posOffset>
                      </wp:positionH>
                      <wp:positionV relativeFrom="paragraph">
                        <wp:posOffset>111760</wp:posOffset>
                      </wp:positionV>
                      <wp:extent cx="171450" cy="152400"/>
                      <wp:effectExtent l="4445" t="4445" r="14605" b="14605"/>
                      <wp:wrapNone/>
                      <wp:docPr id="15" name="矩形 15"/>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45.6pt;margin-top:8.8pt;height:12pt;width:13.5pt;z-index:251671552;v-text-anchor:middle;mso-width-relative:page;mso-height-relative:page;" filled="f" stroked="t" coordsize="21600,21600" o:gfxdata="UEsDBAoAAAAAAIdO4kAAAAAAAAAAAAAAAAAEAAAAZHJzL1BLAwQUAAAACACHTuJARcv98NgAAAAJ&#10;AQAADwAAAGRycy9kb3ducmV2LnhtbE2PTU/DMAyG70j8h8hI3FiaFdpRmu5QiRMcYKAhbllj2orG&#10;KU320X+POY2j/T56/bhcn9wgDjiF3pMGtUhAIDXe9tRqeH97vFmBCNGQNYMn1DBjgHV1eVGawvoj&#10;veJhE1vBJRQKo6GLcSykDE2HzoSFH5E4+/KTM5HHqZV2Mkcud4NcJkkmnemJL3RmxLrD5nuzdxr6&#10;OX35fK4/8vrpZ5sGP29Deue0vr5SyQOIiKd4huFPn9WhYqed35MNYtCQ3asloxzkGQgGcrXixU7D&#10;rcpAVqX8/0H1C1BLAwQUAAAACACHTuJAcU7chS8CAABJBAAADgAAAGRycy9lMm9Eb2MueG1srVTB&#10;bhMxEL0j8Q+W72SzUULbVTZVlagIqUClwgc4Xm/WwvaYsZNN+RkkbnxEPwfxG4y9aQjl0gN7sDye&#10;med5b8Y7v9xbw3YKgwZX83I05kw5CY12m5p/+nj96pyzEIVrhAGnan6vAr9cvHwx732lJtCBaRQy&#10;AnGh6n3Nuxh9VRRBdsqKMAKvHDlbQCsimbgpGhQ9oVtTTMbj10UP2HgEqUKg09Xg5AdEfA4gtK2W&#10;agVya5WLAyoqIyJRCp32gS9ytW2rZPzQtkFFZmpOTGNe6RLar9NaLOai2qDwnZaHEsRzSnjCyQrt&#10;6NIj1EpEwbao/4GyWiIEaONIgi0GIlkRYlGOn2hz1wmvMheSOvij6OH/wcr3u1tkuqFJmHHmhKWO&#10;//r24+fDd0YHpE7vQ0VBd/4WE7/gb0B+DszBshNuo64Qoe+UaKimMsUXfyUkI1AqW/fvoCFssY2Q&#10;hdq3aBMgScD2uR/3x36ofWSSDsuzcjqjTklylbPJdJz7VYjqMdljiG8UWJY2NUdqdwYXu5sQUzGi&#10;egxJdzm41sbklhvH+ppfzCaznBDA6CY5M0fcrJcG2U6koclfZkbsT8OsjvQQjLY1Pz8NMu6gQiI+&#10;CLiG5p5EQBjmj14fbTrAr5z1NHs1D1+2AhVn5q0jIS/K6TQNazams7MJGXjqWZ96hJMEVXMZkbPB&#10;WMZhxLce9aaju8rM0sEVyd/qLE1qzVDXoVyasKzY4TWkET61c9SfP8Di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XL/fDYAAAACQEAAA8AAAAAAAAAAQAgAAAAIgAAAGRycy9kb3ducmV2LnhtbFBL&#10;AQIUABQAAAAIAIdO4kBxTtyFLwIAAEkEAAAOAAAAAAAAAAEAIAAAACcBAABkcnMvZTJvRG9jLnht&#10;bFBLBQYAAAAABgAGAFkBAADIBQAAAAA=&#10;">
                      <v:fill on="f" focussize="0,0"/>
                      <v:stroke color="#000000" miterlimit="8" joinstyle="miter"/>
                      <v:imagedata o:title=""/>
                      <o:lock v:ext="edit" aspectratio="f"/>
                    </v:rect>
                  </w:pict>
                </mc:Fallback>
              </mc:AlternateContent>
            </w:r>
            <w:r>
              <w:rPr>
                <w:rFonts w:ascii="宋体" w:hAnsi="宋体"/>
                <w:sz w:val="24"/>
              </w:rPr>
              <mc:AlternateContent>
                <mc:Choice Requires="wps">
                  <w:drawing>
                    <wp:anchor distT="0" distB="0" distL="114300" distR="114300" simplePos="0" relativeHeight="251672576" behindDoc="0" locked="0" layoutInCell="1" allowOverlap="1">
                      <wp:simplePos x="0" y="0"/>
                      <wp:positionH relativeFrom="column">
                        <wp:posOffset>5351780</wp:posOffset>
                      </wp:positionH>
                      <wp:positionV relativeFrom="paragraph">
                        <wp:posOffset>132715</wp:posOffset>
                      </wp:positionV>
                      <wp:extent cx="172720" cy="151130"/>
                      <wp:effectExtent l="4445" t="5080" r="13335" b="1524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72720" cy="151130"/>
                              </a:xfrm>
                              <a:prstGeom prst="rect">
                                <a:avLst/>
                              </a:prstGeom>
                              <a:noFill/>
                              <a:ln w="9525">
                                <a:solidFill>
                                  <a:srgbClr val="000000"/>
                                </a:solidFill>
                                <a:miter lim="800000"/>
                              </a:ln>
                            </wps:spPr>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21.4pt;margin-top:10.45pt;height:11.9pt;width:13.6pt;z-index:251672576;v-text-anchor:middle;mso-width-relative:page;mso-height-relative:page;" filled="f" stroked="t" coordsize="21600,21600" o:gfxdata="UEsDBAoAAAAAAIdO4kAAAAAAAAAAAAAAAAAEAAAAZHJzL1BLAwQUAAAACACHTuJABlsLNtkAAAAJ&#10;AQAADwAAAGRycy9kb3ducmV2LnhtbE2PT0+DQBTE7yZ+h80z8WZ3CygUefRA4kkPWk1Nb1tYgci+&#10;RXb7h2/v81SPk5nM/KZYn+0gjmbyvSOE5UKBMFS7pqcW4eP96S4D4YOmRg+ODMJsPKzL66tC5407&#10;0Zs5bkIruIR8rhG6EMZcSl93xmq/cKMh9r7cZHVgObWymfSJy+0gI6UepNU98UKnR1N1pv7eHCxC&#10;P8evu5fqM62ef7axd/PWx/cW8fZmqR5BBHMOlzD84TM6lMy0dwdqvBgQsiRi9IAQqRUIDmSp4nN7&#10;hCRJQZaF/P+g/AVQSwMEFAAAAAgAh07iQAKGfh8vAgAASQQAAA4AAABkcnMvZTJvRG9jLnhtbK1U&#10;zW4TMRC+I/EOlu9ks6HpzyqbqkpVhFSgUuEBHK83a2F7zNjJJrwMErc+BI+DeA3G3jSEcumBPVge&#10;z8zn+b4Z7+xyaw3bKAwaXM3L0Zgz5SQ02q1q/unjzatzzkIUrhEGnKr5TgV+OX/5Ytb7Sk2gA9Mo&#10;ZATiQtX7mncx+qooguyUFWEEXjlytoBWRDJxVTQoekK3ppiMx6dFD9h4BKlCoNPrwcn3iPgcQGhb&#10;LdU1yLVVLg6oqIyIRCl02gc+z9W2rZLxQ9sGFZmpOTGNeaVLaL9MazGfiWqFwnda7ksQzynhCScr&#10;tKNLD1DXIgq2Rv0PlNUSIUAbRxJsMRDJihCLcvxEm/tOeJW5kNTBH0QP/w9Wvt/cIdMNTcIpZ05Y&#10;6vivbw8/f3xndEDq9D5UFHTv7zDxC/4W5OfAHCw64VbqChH6TomGaipTfPFXQjICpbJl/w4awhbr&#10;CFmobYs2AZIEbJv7sTv0Q20jk3RYnk3OJtQpSa5yWpavc78KUT0mewzxjQLL0qbmSO3O4GJzG2Iq&#10;RlSPIekuBzfamNxy41hf84vpZJoTAhjdJGfmiKvlwiDbiDQ0+cvMiP1xmNWRHoLRtubnx0HG7VVI&#10;xAcBl9DsSASEYf7o9dGmA/zKWU+zV/PwZS1QcWbeOhLyojw5ScOajZNp1gCPPctjj3CSoGouI3I2&#10;GIs4jPjao151dFeZWTq4IvlbnaVJrRnq2pdLE5YV27+GNMLHdo768weY/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Wws22QAAAAkBAAAPAAAAAAAAAAEAIAAAACIAAABkcnMvZG93bnJldi54bWxQ&#10;SwECFAAUAAAACACHTuJAAoZ+Hy8CAABJBAAADgAAAAAAAAABACAAAAAoAQAAZHJzL2Uyb0RvYy54&#10;bWxQSwUGAAAAAAYABgBZAQAAyQUAAAAA&#10;">
                      <v:fill on="f" focussize="0,0"/>
                      <v:stroke color="#000000" miterlimit="8" joinstyle="miter"/>
                      <v:imagedata o:title=""/>
                      <o:lock v:ext="edit" aspectratio="f"/>
                    </v:rect>
                  </w:pict>
                </mc:Fallback>
              </mc:AlternateContent>
            </w:r>
            <w:r>
              <w:rPr>
                <w:rFonts w:ascii="宋体" w:hAnsi="宋体" w:cs="宋体"/>
                <w:kern w:val="0"/>
                <w:sz w:val="24"/>
              </w:rPr>
              <w:t>7.</w:t>
            </w:r>
            <w:r>
              <w:rPr>
                <w:rFonts w:hint="eastAsia" w:ascii="宋体" w:hAnsi="宋体" w:cs="宋体"/>
                <w:kern w:val="0"/>
                <w:sz w:val="24"/>
              </w:rPr>
              <w:t>其他需要的材料</w:t>
            </w:r>
            <w:r>
              <w:rPr>
                <w:rFonts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u w:val="single"/>
              </w:rPr>
              <w:t>符合：</w:t>
            </w:r>
            <w:r>
              <w:rPr>
                <w:rFonts w:ascii="宋体" w:hAnsi="宋体" w:cs="宋体"/>
                <w:kern w:val="0"/>
                <w:sz w:val="24"/>
                <w:u w:val="single"/>
              </w:rPr>
              <w:t xml:space="preserve">     </w:t>
            </w:r>
            <w:r>
              <w:rPr>
                <w:rFonts w:hint="eastAsia" w:ascii="宋体" w:hAnsi="宋体" w:cs="宋体"/>
                <w:kern w:val="0"/>
                <w:sz w:val="24"/>
                <w:u w:val="single"/>
              </w:rPr>
              <w:t>不符合：</w:t>
            </w:r>
            <w:r>
              <w:rPr>
                <w:rFonts w:ascii="宋体" w:hAnsi="宋体" w:cs="宋体"/>
                <w:kern w:val="0"/>
                <w:sz w:val="24"/>
                <w:u w:val="single"/>
              </w:rPr>
              <w:t xml:space="preserve">   </w:t>
            </w:r>
          </w:p>
          <w:p>
            <w:pPr>
              <w:widowControl/>
              <w:adjustRightInd w:val="0"/>
              <w:snapToGrid w:val="0"/>
              <w:spacing w:line="500" w:lineRule="exact"/>
              <w:rPr>
                <w:rFonts w:ascii="宋体" w:hAnsi="宋体"/>
                <w:sz w:val="24"/>
              </w:rPr>
            </w:pPr>
            <w:r>
              <w:rPr>
                <w:rFonts w:hint="eastAsia" w:ascii="宋体" w:hAnsi="宋体"/>
                <w:sz w:val="24"/>
              </w:rPr>
              <w:t>二级学院意见：</w:t>
            </w:r>
          </w:p>
          <w:p>
            <w:pPr>
              <w:widowControl/>
              <w:adjustRightInd w:val="0"/>
              <w:snapToGrid w:val="0"/>
              <w:spacing w:line="500" w:lineRule="exact"/>
              <w:rPr>
                <w:rFonts w:ascii="宋体" w:hAnsi="宋体"/>
                <w:sz w:val="24"/>
              </w:rPr>
            </w:pPr>
          </w:p>
          <w:p>
            <w:pPr>
              <w:widowControl/>
              <w:adjustRightInd w:val="0"/>
              <w:snapToGrid w:val="0"/>
              <w:spacing w:line="500" w:lineRule="exact"/>
              <w:rPr>
                <w:rFonts w:ascii="宋体" w:hAnsi="宋体"/>
                <w:sz w:val="24"/>
              </w:rPr>
            </w:pPr>
            <w:r>
              <w:rPr>
                <w:rFonts w:hint="eastAsia" w:ascii="宋体" w:hAnsi="宋体"/>
                <w:sz w:val="24"/>
              </w:rPr>
              <w:t>二级学院领导签字：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1229" w:type="dxa"/>
            <w:tcBorders>
              <w:top w:val="single" w:color="auto" w:sz="2" w:space="0"/>
              <w:left w:val="single" w:color="auto" w:sz="2" w:space="0"/>
              <w:bottom w:val="single" w:color="auto" w:sz="2" w:space="0"/>
            </w:tcBorders>
            <w:vAlign w:val="center"/>
          </w:tcPr>
          <w:p>
            <w:pPr>
              <w:spacing w:line="480" w:lineRule="exact"/>
              <w:jc w:val="center"/>
              <w:rPr>
                <w:rFonts w:ascii="宋体" w:hAnsi="宋体"/>
                <w:sz w:val="24"/>
              </w:rPr>
            </w:pPr>
            <w:r>
              <w:rPr>
                <w:rFonts w:hint="eastAsia" w:ascii="宋体" w:hAnsi="宋体"/>
                <w:sz w:val="24"/>
              </w:rPr>
              <w:t>招就办</w:t>
            </w:r>
          </w:p>
          <w:p>
            <w:pPr>
              <w:spacing w:line="480" w:lineRule="exact"/>
              <w:jc w:val="center"/>
              <w:rPr>
                <w:rFonts w:ascii="宋体" w:hAnsi="宋体"/>
                <w:sz w:val="24"/>
              </w:rPr>
            </w:pPr>
            <w:r>
              <w:rPr>
                <w:rFonts w:hint="eastAsia" w:ascii="宋体" w:hAnsi="宋体"/>
                <w:sz w:val="24"/>
              </w:rPr>
              <w:t>意见</w:t>
            </w:r>
          </w:p>
        </w:tc>
        <w:tc>
          <w:tcPr>
            <w:tcW w:w="9219" w:type="dxa"/>
            <w:gridSpan w:val="11"/>
            <w:tcBorders>
              <w:top w:val="single" w:color="auto" w:sz="2" w:space="0"/>
              <w:bottom w:val="single" w:color="auto" w:sz="2" w:space="0"/>
              <w:right w:val="single" w:color="auto" w:sz="2" w:space="0"/>
            </w:tcBorders>
            <w:vAlign w:val="bottom"/>
          </w:tcPr>
          <w:p>
            <w:pPr>
              <w:wordWrap w:val="0"/>
              <w:spacing w:line="500" w:lineRule="exact"/>
              <w:jc w:val="right"/>
              <w:rPr>
                <w:rFonts w:ascii="宋体" w:hAnsi="宋体"/>
                <w:sz w:val="24"/>
              </w:rPr>
            </w:pPr>
            <w:r>
              <w:rPr>
                <w:rFonts w:hint="eastAsia" w:ascii="宋体" w:hAnsi="宋体"/>
                <w:sz w:val="24"/>
              </w:rPr>
              <w:t>招就办主任签字（盖公章）：</w:t>
            </w:r>
            <w:r>
              <w:rPr>
                <w:rFonts w:ascii="宋体" w:hAnsi="宋体"/>
                <w:sz w:val="24"/>
              </w:rPr>
              <w:t xml:space="preserve">                    </w:t>
            </w:r>
            <w:r>
              <w:rPr>
                <w:rFonts w:hint="eastAsia" w:ascii="宋体" w:hAnsi="宋体"/>
                <w:sz w:val="24"/>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1229" w:type="dxa"/>
            <w:tcBorders>
              <w:top w:val="single" w:color="auto" w:sz="2" w:space="0"/>
              <w:left w:val="single" w:color="auto" w:sz="2" w:space="0"/>
              <w:bottom w:val="single" w:color="auto" w:sz="2" w:space="0"/>
            </w:tcBorders>
            <w:vAlign w:val="center"/>
          </w:tcPr>
          <w:p>
            <w:pPr>
              <w:spacing w:line="480" w:lineRule="exact"/>
              <w:jc w:val="center"/>
              <w:rPr>
                <w:rFonts w:ascii="宋体" w:hAnsi="宋体"/>
                <w:sz w:val="24"/>
              </w:rPr>
            </w:pPr>
            <w:r>
              <w:rPr>
                <w:rFonts w:hint="eastAsia" w:ascii="宋体" w:hAnsi="宋体"/>
                <w:sz w:val="24"/>
              </w:rPr>
              <w:t>学工处</w:t>
            </w:r>
          </w:p>
          <w:p>
            <w:pPr>
              <w:spacing w:line="480" w:lineRule="exact"/>
              <w:jc w:val="center"/>
              <w:rPr>
                <w:rFonts w:ascii="宋体" w:hAnsi="宋体"/>
                <w:sz w:val="24"/>
              </w:rPr>
            </w:pPr>
            <w:r>
              <w:rPr>
                <w:rFonts w:hint="eastAsia" w:ascii="宋体" w:hAnsi="宋体"/>
                <w:sz w:val="24"/>
              </w:rPr>
              <w:t>意见</w:t>
            </w:r>
          </w:p>
        </w:tc>
        <w:tc>
          <w:tcPr>
            <w:tcW w:w="9219" w:type="dxa"/>
            <w:gridSpan w:val="11"/>
            <w:tcBorders>
              <w:top w:val="single" w:color="auto" w:sz="2" w:space="0"/>
              <w:bottom w:val="single" w:color="auto" w:sz="2" w:space="0"/>
              <w:right w:val="single" w:color="auto" w:sz="2" w:space="0"/>
            </w:tcBorders>
            <w:vAlign w:val="bottom"/>
          </w:tcPr>
          <w:p>
            <w:pPr>
              <w:wordWrap w:val="0"/>
              <w:spacing w:line="500" w:lineRule="exact"/>
              <w:jc w:val="right"/>
              <w:rPr>
                <w:rFonts w:ascii="宋体" w:hAnsi="宋体"/>
                <w:sz w:val="24"/>
              </w:rPr>
            </w:pPr>
            <w:r>
              <w:rPr>
                <w:rFonts w:hint="eastAsia" w:ascii="宋体" w:hAnsi="宋体"/>
                <w:sz w:val="24"/>
              </w:rPr>
              <w:t>学工处处长签字（盖公章）：</w:t>
            </w:r>
            <w:r>
              <w:rPr>
                <w:rFonts w:ascii="宋体" w:hAnsi="宋体"/>
                <w:sz w:val="24"/>
              </w:rPr>
              <w:t xml:space="preserve">                    </w:t>
            </w:r>
            <w:r>
              <w:rPr>
                <w:rFonts w:hint="eastAsia" w:ascii="宋体" w:hAnsi="宋体"/>
                <w:sz w:val="24"/>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4" w:hRule="atLeast"/>
          <w:jc w:val="center"/>
        </w:trPr>
        <w:tc>
          <w:tcPr>
            <w:tcW w:w="1229" w:type="dxa"/>
            <w:tcBorders>
              <w:top w:val="single" w:color="auto" w:sz="2" w:space="0"/>
              <w:left w:val="single" w:color="auto" w:sz="2" w:space="0"/>
              <w:bottom w:val="single" w:color="auto" w:sz="2" w:space="0"/>
            </w:tcBorders>
            <w:vAlign w:val="center"/>
          </w:tcPr>
          <w:p>
            <w:pPr>
              <w:spacing w:line="480" w:lineRule="exact"/>
              <w:jc w:val="center"/>
              <w:rPr>
                <w:rFonts w:ascii="宋体" w:hAnsi="宋体"/>
                <w:sz w:val="24"/>
              </w:rPr>
            </w:pPr>
            <w:r>
              <w:rPr>
                <w:rFonts w:hint="eastAsia" w:ascii="宋体" w:hAnsi="宋体"/>
                <w:sz w:val="24"/>
              </w:rPr>
              <w:t>教务处</w:t>
            </w:r>
          </w:p>
          <w:p>
            <w:pPr>
              <w:spacing w:line="480" w:lineRule="exact"/>
              <w:jc w:val="center"/>
              <w:rPr>
                <w:rFonts w:ascii="宋体" w:hAnsi="宋体"/>
                <w:sz w:val="24"/>
              </w:rPr>
            </w:pPr>
            <w:r>
              <w:rPr>
                <w:rFonts w:hint="eastAsia" w:ascii="宋体" w:hAnsi="宋体"/>
                <w:sz w:val="24"/>
              </w:rPr>
              <w:t>意见</w:t>
            </w:r>
          </w:p>
        </w:tc>
        <w:tc>
          <w:tcPr>
            <w:tcW w:w="9219" w:type="dxa"/>
            <w:gridSpan w:val="11"/>
            <w:tcBorders>
              <w:top w:val="single" w:color="auto" w:sz="2" w:space="0"/>
              <w:bottom w:val="single" w:color="auto" w:sz="2" w:space="0"/>
              <w:right w:val="single" w:color="auto" w:sz="2" w:space="0"/>
            </w:tcBorders>
            <w:vAlign w:val="bottom"/>
          </w:tcPr>
          <w:p>
            <w:pPr>
              <w:wordWrap w:val="0"/>
              <w:spacing w:line="500" w:lineRule="exact"/>
              <w:jc w:val="right"/>
              <w:rPr>
                <w:rFonts w:ascii="宋体" w:hAnsi="宋体"/>
                <w:sz w:val="24"/>
              </w:rPr>
            </w:pPr>
            <w:r>
              <w:rPr>
                <w:rFonts w:hint="eastAsia" w:ascii="宋体" w:hAnsi="宋体"/>
                <w:sz w:val="24"/>
              </w:rPr>
              <w:t>教务处处长签字（盖公章）：</w:t>
            </w:r>
            <w:r>
              <w:rPr>
                <w:rFonts w:ascii="宋体" w:hAnsi="宋体"/>
                <w:sz w:val="24"/>
              </w:rPr>
              <w:t xml:space="preserve">                    </w:t>
            </w:r>
            <w:r>
              <w:rPr>
                <w:rFonts w:hint="eastAsia" w:ascii="宋体" w:hAnsi="宋体"/>
                <w:sz w:val="24"/>
              </w:rPr>
              <w:t xml:space="preserve">日期：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1229" w:type="dxa"/>
            <w:tcBorders>
              <w:top w:val="single" w:color="auto" w:sz="2" w:space="0"/>
              <w:left w:val="single" w:color="auto" w:sz="2" w:space="0"/>
              <w:bottom w:val="single" w:color="auto" w:sz="2" w:space="0"/>
            </w:tcBorders>
            <w:vAlign w:val="center"/>
          </w:tcPr>
          <w:p>
            <w:pPr>
              <w:spacing w:line="480" w:lineRule="exact"/>
              <w:jc w:val="center"/>
              <w:rPr>
                <w:rFonts w:ascii="宋体" w:hAnsi="宋体"/>
                <w:sz w:val="24"/>
              </w:rPr>
            </w:pPr>
            <w:r>
              <w:rPr>
                <w:rFonts w:hint="eastAsia" w:ascii="宋体" w:hAnsi="宋体"/>
                <w:sz w:val="24"/>
              </w:rPr>
              <w:t>学校</w:t>
            </w:r>
          </w:p>
          <w:p>
            <w:pPr>
              <w:spacing w:line="480" w:lineRule="exact"/>
              <w:jc w:val="center"/>
              <w:rPr>
                <w:rFonts w:ascii="宋体" w:hAnsi="宋体"/>
                <w:sz w:val="24"/>
              </w:rPr>
            </w:pPr>
            <w:r>
              <w:rPr>
                <w:rFonts w:hint="eastAsia" w:ascii="宋体" w:hAnsi="宋体"/>
                <w:sz w:val="24"/>
              </w:rPr>
              <w:t>意见</w:t>
            </w:r>
          </w:p>
        </w:tc>
        <w:tc>
          <w:tcPr>
            <w:tcW w:w="9219" w:type="dxa"/>
            <w:gridSpan w:val="11"/>
            <w:tcBorders>
              <w:top w:val="single" w:color="auto" w:sz="2" w:space="0"/>
              <w:bottom w:val="single" w:color="auto" w:sz="2" w:space="0"/>
              <w:right w:val="single" w:color="auto" w:sz="2" w:space="0"/>
            </w:tcBorders>
            <w:vAlign w:val="bottom"/>
          </w:tcPr>
          <w:p>
            <w:pPr>
              <w:wordWrap w:val="0"/>
              <w:spacing w:line="500" w:lineRule="exact"/>
              <w:jc w:val="right"/>
              <w:rPr>
                <w:rFonts w:ascii="宋体" w:hAnsi="宋体"/>
                <w:sz w:val="24"/>
              </w:rPr>
            </w:pPr>
            <w:r>
              <w:rPr>
                <w:rFonts w:hint="eastAsia" w:ascii="宋体" w:hAnsi="宋体"/>
                <w:sz w:val="24"/>
              </w:rPr>
              <w:t>学校领导签字（盖公章）：</w:t>
            </w:r>
            <w:r>
              <w:rPr>
                <w:rFonts w:ascii="宋体" w:hAnsi="宋体"/>
                <w:sz w:val="24"/>
              </w:rPr>
              <w:t xml:space="preserve">                    </w:t>
            </w:r>
            <w:r>
              <w:rPr>
                <w:rFonts w:hint="eastAsia" w:ascii="宋体" w:hAnsi="宋体"/>
                <w:sz w:val="24"/>
              </w:rPr>
              <w:t xml:space="preserve">日期：           </w:t>
            </w:r>
          </w:p>
        </w:tc>
      </w:tr>
    </w:tbl>
    <w:p>
      <w:pPr>
        <w:spacing w:line="500" w:lineRule="exact"/>
        <w:ind w:right="183" w:rightChars="87"/>
        <w:jc w:val="left"/>
        <w:rPr>
          <w:rFonts w:hint="eastAsia"/>
        </w:rPr>
      </w:pPr>
    </w:p>
    <w:sectPr>
      <w:type w:val="continuous"/>
      <w:pgSz w:w="11906" w:h="16838"/>
      <w:pgMar w:top="850" w:right="1588" w:bottom="85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AB4CD3"/>
    <w:rsid w:val="0007179D"/>
    <w:rsid w:val="00096706"/>
    <w:rsid w:val="000B281E"/>
    <w:rsid w:val="000B3923"/>
    <w:rsid w:val="000D1AAA"/>
    <w:rsid w:val="00160937"/>
    <w:rsid w:val="00187101"/>
    <w:rsid w:val="002114F5"/>
    <w:rsid w:val="00221B9F"/>
    <w:rsid w:val="002462B6"/>
    <w:rsid w:val="002C19B4"/>
    <w:rsid w:val="0030590E"/>
    <w:rsid w:val="00360733"/>
    <w:rsid w:val="003B1919"/>
    <w:rsid w:val="003C62C6"/>
    <w:rsid w:val="00420D7A"/>
    <w:rsid w:val="0046437C"/>
    <w:rsid w:val="004C0A26"/>
    <w:rsid w:val="004E4A5B"/>
    <w:rsid w:val="004E4A79"/>
    <w:rsid w:val="004E5074"/>
    <w:rsid w:val="004F6317"/>
    <w:rsid w:val="00520863"/>
    <w:rsid w:val="00567478"/>
    <w:rsid w:val="005827D3"/>
    <w:rsid w:val="0059132B"/>
    <w:rsid w:val="005F7B58"/>
    <w:rsid w:val="00720404"/>
    <w:rsid w:val="00811A70"/>
    <w:rsid w:val="00851023"/>
    <w:rsid w:val="0087286A"/>
    <w:rsid w:val="00914AD3"/>
    <w:rsid w:val="00930E09"/>
    <w:rsid w:val="009462DE"/>
    <w:rsid w:val="00986142"/>
    <w:rsid w:val="0099755B"/>
    <w:rsid w:val="009B5FB5"/>
    <w:rsid w:val="00A161A4"/>
    <w:rsid w:val="00AA5ACE"/>
    <w:rsid w:val="00AB4CD3"/>
    <w:rsid w:val="00B162CD"/>
    <w:rsid w:val="00BC73CA"/>
    <w:rsid w:val="00BD0A90"/>
    <w:rsid w:val="00BD1FB2"/>
    <w:rsid w:val="00C416D3"/>
    <w:rsid w:val="00C472D4"/>
    <w:rsid w:val="00C81B7D"/>
    <w:rsid w:val="00CD0ED2"/>
    <w:rsid w:val="00CD4DA6"/>
    <w:rsid w:val="00CE1008"/>
    <w:rsid w:val="00CF52C8"/>
    <w:rsid w:val="00CF595E"/>
    <w:rsid w:val="00D24100"/>
    <w:rsid w:val="00D24FF0"/>
    <w:rsid w:val="00D80F6F"/>
    <w:rsid w:val="00DB58FE"/>
    <w:rsid w:val="00DD5ACB"/>
    <w:rsid w:val="00EA377D"/>
    <w:rsid w:val="00F04269"/>
    <w:rsid w:val="00F10F87"/>
    <w:rsid w:val="00F23326"/>
    <w:rsid w:val="00F754DB"/>
    <w:rsid w:val="00F94E72"/>
    <w:rsid w:val="00F9549F"/>
    <w:rsid w:val="00F96F32"/>
    <w:rsid w:val="01C84524"/>
    <w:rsid w:val="02693733"/>
    <w:rsid w:val="089E3A0A"/>
    <w:rsid w:val="09187C60"/>
    <w:rsid w:val="098A46BA"/>
    <w:rsid w:val="0A0501E5"/>
    <w:rsid w:val="0AF8026A"/>
    <w:rsid w:val="0BB8101F"/>
    <w:rsid w:val="0C4D7C21"/>
    <w:rsid w:val="0C913FB2"/>
    <w:rsid w:val="0D6B65B1"/>
    <w:rsid w:val="0E2350DD"/>
    <w:rsid w:val="0F3D21CF"/>
    <w:rsid w:val="103C4234"/>
    <w:rsid w:val="106663EC"/>
    <w:rsid w:val="11114C27"/>
    <w:rsid w:val="113413B0"/>
    <w:rsid w:val="14700951"/>
    <w:rsid w:val="14F76DCC"/>
    <w:rsid w:val="166D1F38"/>
    <w:rsid w:val="16DE1BA1"/>
    <w:rsid w:val="1963448D"/>
    <w:rsid w:val="1B75684C"/>
    <w:rsid w:val="1CED6FE2"/>
    <w:rsid w:val="1D76522A"/>
    <w:rsid w:val="20592BE1"/>
    <w:rsid w:val="20717F2A"/>
    <w:rsid w:val="20761D7B"/>
    <w:rsid w:val="236028CB"/>
    <w:rsid w:val="25714529"/>
    <w:rsid w:val="269C0DAD"/>
    <w:rsid w:val="287607EB"/>
    <w:rsid w:val="2AC616A1"/>
    <w:rsid w:val="2B881846"/>
    <w:rsid w:val="2D1E756F"/>
    <w:rsid w:val="2EE713B8"/>
    <w:rsid w:val="2F972DDE"/>
    <w:rsid w:val="332B3F69"/>
    <w:rsid w:val="34D348B8"/>
    <w:rsid w:val="371B2546"/>
    <w:rsid w:val="37FB65FF"/>
    <w:rsid w:val="384D3CF2"/>
    <w:rsid w:val="39663F4D"/>
    <w:rsid w:val="3B4C2CCE"/>
    <w:rsid w:val="3C5F2ED5"/>
    <w:rsid w:val="3DFF04CC"/>
    <w:rsid w:val="3F5F6065"/>
    <w:rsid w:val="3FD20CE1"/>
    <w:rsid w:val="3FDD2A8F"/>
    <w:rsid w:val="40B57568"/>
    <w:rsid w:val="41724D07"/>
    <w:rsid w:val="42817701"/>
    <w:rsid w:val="43217FFE"/>
    <w:rsid w:val="43377F84"/>
    <w:rsid w:val="43A072A3"/>
    <w:rsid w:val="43E6626D"/>
    <w:rsid w:val="45B7168C"/>
    <w:rsid w:val="46592743"/>
    <w:rsid w:val="46DA1AD6"/>
    <w:rsid w:val="48E551E8"/>
    <w:rsid w:val="49744584"/>
    <w:rsid w:val="49B303BC"/>
    <w:rsid w:val="4B321EE0"/>
    <w:rsid w:val="4BF453E8"/>
    <w:rsid w:val="4DB7491F"/>
    <w:rsid w:val="4F803041"/>
    <w:rsid w:val="50D457E8"/>
    <w:rsid w:val="52860D64"/>
    <w:rsid w:val="52E77A54"/>
    <w:rsid w:val="53BC2C8F"/>
    <w:rsid w:val="54D2213B"/>
    <w:rsid w:val="554967A4"/>
    <w:rsid w:val="566446C1"/>
    <w:rsid w:val="578A4E52"/>
    <w:rsid w:val="5ADE326F"/>
    <w:rsid w:val="5E0E058B"/>
    <w:rsid w:val="5F942D12"/>
    <w:rsid w:val="60502D88"/>
    <w:rsid w:val="60805554"/>
    <w:rsid w:val="60AC5E39"/>
    <w:rsid w:val="62BD2580"/>
    <w:rsid w:val="63276D79"/>
    <w:rsid w:val="632C1841"/>
    <w:rsid w:val="633B16F7"/>
    <w:rsid w:val="633B34A5"/>
    <w:rsid w:val="65000502"/>
    <w:rsid w:val="65C81F99"/>
    <w:rsid w:val="65F91B21"/>
    <w:rsid w:val="69085BD7"/>
    <w:rsid w:val="693410C2"/>
    <w:rsid w:val="69482477"/>
    <w:rsid w:val="69CB5582"/>
    <w:rsid w:val="6C6346E8"/>
    <w:rsid w:val="6C9D2ADA"/>
    <w:rsid w:val="6CCA1DA6"/>
    <w:rsid w:val="6CF45D77"/>
    <w:rsid w:val="6D855A48"/>
    <w:rsid w:val="6ED053E9"/>
    <w:rsid w:val="71F80EDE"/>
    <w:rsid w:val="723B526F"/>
    <w:rsid w:val="73974727"/>
    <w:rsid w:val="74CB0B2C"/>
    <w:rsid w:val="7853368E"/>
    <w:rsid w:val="787212BF"/>
    <w:rsid w:val="7910375A"/>
    <w:rsid w:val="798555D1"/>
    <w:rsid w:val="7B2F5245"/>
    <w:rsid w:val="7D15143F"/>
    <w:rsid w:val="7D9B7410"/>
    <w:rsid w:val="7E52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29E401-21DC-4081-B0F7-5663CEBCD372}">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3246</Words>
  <Characters>3308</Characters>
  <Lines>29</Lines>
  <Paragraphs>8</Paragraphs>
  <TotalTime>1</TotalTime>
  <ScaleCrop>false</ScaleCrop>
  <LinksUpToDate>false</LinksUpToDate>
  <CharactersWithSpaces>3762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2019-04-24T08:59:00Z</dcterms:created>
  <dc:creator>User</dc:creator>
  <cp:lastModifiedBy>你条蕉</cp:lastModifiedBy>
  <cp:lastPrinted>2022-05-16T05:26:55Z</cp:lastPrinted>
  <dcterms:modified xsi:type="dcterms:W3CDTF">2022-05-16T05:27:03Z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A43D62849D1A4C56B58ED00E7E2ADF7B</vt:lpwstr>
  </property>
</Properties>
</file>